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10D4986" w14:textId="77777777" w:rsidR="002B3E24" w:rsidRPr="00DD0350" w:rsidRDefault="002B3E24" w:rsidP="00472EE8">
      <w:pPr>
        <w:rPr>
          <w:rFonts w:ascii="TyponineSans Lt" w:hAnsi="TyponineSans Lt"/>
          <w:b/>
          <w:lang w:val="en-US" w:eastAsia="en-US"/>
        </w:rPr>
      </w:pPr>
      <w:bookmarkStart w:id="0" w:name="_GoBack"/>
      <w:bookmarkEnd w:id="0"/>
      <w:r w:rsidRPr="00DD0350">
        <w:rPr>
          <w:rFonts w:ascii="TyponineSans Lt" w:hAnsi="TyponineSans Lt"/>
          <w:b/>
        </w:rPr>
        <w:t>UPRAVNO VIJEĆE</w:t>
      </w:r>
    </w:p>
    <w:p w14:paraId="55CA7A56" w14:textId="77777777" w:rsidR="002B3E24" w:rsidRPr="00DD0350" w:rsidRDefault="002B3E24" w:rsidP="00472EE8">
      <w:pPr>
        <w:rPr>
          <w:rFonts w:ascii="TyponineSans Lt" w:hAnsi="TyponineSans Lt" w:cs="Segoe UI Semilight"/>
        </w:rPr>
      </w:pPr>
      <w:r w:rsidRPr="00DD0350">
        <w:rPr>
          <w:rFonts w:ascii="TyponineSans Lt" w:hAnsi="TyponineSans Lt" w:cs="Segoe UI Semilight"/>
        </w:rPr>
        <w:t>KLASA: 007-02/24-01/01</w:t>
      </w:r>
    </w:p>
    <w:p w14:paraId="53C41B38" w14:textId="2A95BDF3" w:rsidR="002B3E24" w:rsidRPr="00DD0350" w:rsidRDefault="002B3E24" w:rsidP="00472EE8">
      <w:pPr>
        <w:rPr>
          <w:rFonts w:ascii="TyponineSans Lt" w:hAnsi="TyponineSans Lt" w:cs="Segoe UI Semilight"/>
        </w:rPr>
      </w:pPr>
      <w:r w:rsidRPr="00DD0350">
        <w:rPr>
          <w:rFonts w:ascii="TyponineSans Lt" w:hAnsi="TyponineSans Lt" w:cs="Segoe UI Semilight"/>
        </w:rPr>
        <w:t>UR.BROJ: 2170-6-2-07-25-</w:t>
      </w:r>
      <w:r w:rsidR="00752D17">
        <w:rPr>
          <w:rFonts w:ascii="TyponineSans Lt" w:hAnsi="TyponineSans Lt" w:cs="Segoe UI Semilight"/>
        </w:rPr>
        <w:t>117</w:t>
      </w:r>
    </w:p>
    <w:p w14:paraId="2555155A" w14:textId="227415A3" w:rsidR="002B3E24" w:rsidRPr="00DD0350" w:rsidRDefault="002B3E24" w:rsidP="002B3E24">
      <w:pPr>
        <w:rPr>
          <w:rFonts w:ascii="TyponineSans Lt" w:hAnsi="TyponineSans Lt" w:cs="Segoe UI Semilight"/>
        </w:rPr>
      </w:pPr>
      <w:r w:rsidRPr="00DD0350">
        <w:rPr>
          <w:rFonts w:ascii="TyponineSans Lt" w:hAnsi="TyponineSans Lt" w:cs="Segoe UI Semilight"/>
        </w:rPr>
        <w:t xml:space="preserve">Crni Lug, </w:t>
      </w:r>
      <w:r w:rsidR="00752D17">
        <w:rPr>
          <w:rFonts w:ascii="TyponineSans Lt" w:hAnsi="TyponineSans Lt" w:cs="Segoe UI Semilight"/>
        </w:rPr>
        <w:t>12</w:t>
      </w:r>
      <w:r w:rsidR="00C16EE1">
        <w:rPr>
          <w:rFonts w:ascii="TyponineSans Lt" w:hAnsi="TyponineSans Lt" w:cs="Segoe UI Semilight"/>
        </w:rPr>
        <w:t>.</w:t>
      </w:r>
      <w:r w:rsidR="00752D17">
        <w:rPr>
          <w:rFonts w:ascii="TyponineSans Lt" w:hAnsi="TyponineSans Lt" w:cs="Segoe UI Semilight"/>
        </w:rPr>
        <w:t>12</w:t>
      </w:r>
      <w:r w:rsidRPr="00DD0350">
        <w:rPr>
          <w:rFonts w:ascii="TyponineSans Lt" w:hAnsi="TyponineSans Lt" w:cs="Segoe UI Semilight"/>
        </w:rPr>
        <w:t>.2025.</w:t>
      </w:r>
    </w:p>
    <w:tbl>
      <w:tblPr>
        <w:tblW w:w="0" w:type="auto"/>
        <w:tblInd w:w="53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60"/>
      </w:tblGrid>
      <w:tr w:rsidR="00C225BA" w:rsidRPr="00FE6937" w14:paraId="1B442A52" w14:textId="77777777" w:rsidTr="00DE046C"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14:paraId="4C20E7A6" w14:textId="77777777" w:rsidR="00C225BA" w:rsidRPr="00FE6937" w:rsidRDefault="00C225BA" w:rsidP="00DE046C">
            <w:pPr>
              <w:jc w:val="center"/>
              <w:rPr>
                <w:rFonts w:ascii="TyponineSans Lt" w:hAnsi="TyponineSans Lt" w:cs="Segoe UI Semilight"/>
                <w:b/>
              </w:rPr>
            </w:pPr>
            <w:r w:rsidRPr="00FE6937">
              <w:rPr>
                <w:rFonts w:ascii="TyponineSans Lt" w:hAnsi="TyponineSans Lt" w:cs="Segoe UI Semilight"/>
                <w:b/>
              </w:rPr>
              <w:t>Članovima Upravnog vijeća</w:t>
            </w:r>
          </w:p>
          <w:p w14:paraId="2563AFDC" w14:textId="77777777" w:rsidR="00C225BA" w:rsidRPr="00FE6937" w:rsidRDefault="00C225BA" w:rsidP="00DE046C">
            <w:pPr>
              <w:jc w:val="center"/>
              <w:rPr>
                <w:rFonts w:ascii="TyponineSans Lt" w:hAnsi="TyponineSans Lt" w:cs="Segoe UI Semilight"/>
                <w:b/>
              </w:rPr>
            </w:pPr>
            <w:r w:rsidRPr="00FE6937">
              <w:rPr>
                <w:rFonts w:ascii="TyponineSans Lt" w:hAnsi="TyponineSans Lt" w:cs="Segoe UI Semilight"/>
                <w:b/>
              </w:rPr>
              <w:t>JU „Nacionalni park Risnjak“</w:t>
            </w:r>
          </w:p>
          <w:p w14:paraId="7C5E5B9E" w14:textId="77777777" w:rsidR="00C225BA" w:rsidRPr="00FE6937" w:rsidRDefault="00C225BA" w:rsidP="00DE046C">
            <w:pPr>
              <w:jc w:val="center"/>
              <w:rPr>
                <w:rFonts w:ascii="TyponineSans Lt" w:hAnsi="TyponineSans Lt" w:cs="Segoe UI Semilight"/>
                <w:b/>
              </w:rPr>
            </w:pPr>
          </w:p>
          <w:p w14:paraId="4AEDAE4A" w14:textId="77777777" w:rsidR="00C225BA" w:rsidRPr="00FE6937" w:rsidRDefault="00C225BA" w:rsidP="00DE046C">
            <w:pPr>
              <w:jc w:val="center"/>
              <w:rPr>
                <w:rFonts w:ascii="TyponineSans Lt" w:hAnsi="TyponineSans Lt" w:cs="Segoe UI Semilight"/>
                <w:b/>
              </w:rPr>
            </w:pPr>
            <w:r w:rsidRPr="00FE6937">
              <w:rPr>
                <w:rFonts w:ascii="TyponineSans Lt" w:hAnsi="TyponineSans Lt" w:cs="Segoe UI Semilight"/>
                <w:b/>
              </w:rPr>
              <w:t>-  s v i m a</w:t>
            </w:r>
          </w:p>
        </w:tc>
      </w:tr>
    </w:tbl>
    <w:p w14:paraId="211852AC" w14:textId="77777777" w:rsidR="00FF70B9" w:rsidRPr="00FE6937" w:rsidRDefault="00FF70B9" w:rsidP="00223A0E">
      <w:pPr>
        <w:jc w:val="both"/>
        <w:rPr>
          <w:rFonts w:ascii="TyponineSans Lt" w:hAnsi="TyponineSans Lt" w:cs="Segoe UI Semilight"/>
        </w:rPr>
      </w:pPr>
    </w:p>
    <w:p w14:paraId="3D2863E1" w14:textId="1D8E89DA" w:rsidR="00141F7B" w:rsidRPr="00141F7B" w:rsidRDefault="00C225BA" w:rsidP="00141F7B">
      <w:pPr>
        <w:jc w:val="both"/>
        <w:rPr>
          <w:rFonts w:ascii="TyponineSans Lt" w:hAnsi="TyponineSans Lt" w:cs="Segoe UI Light"/>
          <w:lang w:eastAsia="en-US"/>
        </w:rPr>
      </w:pPr>
      <w:r w:rsidRPr="00FE6937">
        <w:rPr>
          <w:rFonts w:ascii="TyponineSans Lt" w:hAnsi="TyponineSans Lt" w:cs="Segoe UI Semilight"/>
        </w:rPr>
        <w:t xml:space="preserve">Sazivam </w:t>
      </w:r>
      <w:r w:rsidR="001174AA">
        <w:rPr>
          <w:rFonts w:ascii="TyponineSans Lt" w:hAnsi="TyponineSans Lt" w:cs="Segoe UI Semilight"/>
        </w:rPr>
        <w:t>27</w:t>
      </w:r>
      <w:r w:rsidRPr="00FE6937">
        <w:rPr>
          <w:rFonts w:ascii="TyponineSans Lt" w:hAnsi="TyponineSans Lt" w:cs="Segoe UI Semilight"/>
        </w:rPr>
        <w:t xml:space="preserve">. sjednicu Upravnog vijeća Javne ustanove „Nacionalni park Risnjak“ koja će se održati </w:t>
      </w:r>
      <w:r w:rsidRPr="00FE6937">
        <w:rPr>
          <w:rFonts w:ascii="TyponineSans Lt" w:hAnsi="TyponineSans Lt" w:cs="Segoe UI Semilight"/>
          <w:b/>
        </w:rPr>
        <w:t xml:space="preserve"> </w:t>
      </w:r>
      <w:r w:rsidR="00712C26">
        <w:rPr>
          <w:rFonts w:ascii="TyponineSans Lt" w:hAnsi="TyponineSans Lt" w:cs="Segoe UI Semilight"/>
          <w:b/>
          <w:u w:val="single"/>
        </w:rPr>
        <w:t>18</w:t>
      </w:r>
      <w:r w:rsidR="00C16EE1">
        <w:rPr>
          <w:rFonts w:ascii="TyponineSans Lt" w:hAnsi="TyponineSans Lt" w:cs="Segoe UI Semilight"/>
          <w:b/>
          <w:u w:val="single"/>
        </w:rPr>
        <w:t>.</w:t>
      </w:r>
      <w:r w:rsidR="00712C26">
        <w:rPr>
          <w:rFonts w:ascii="TyponineSans Lt" w:hAnsi="TyponineSans Lt" w:cs="Segoe UI Semilight"/>
          <w:b/>
          <w:u w:val="single"/>
        </w:rPr>
        <w:t>12</w:t>
      </w:r>
      <w:r w:rsidR="002B3E24">
        <w:rPr>
          <w:rFonts w:ascii="TyponineSans Lt" w:hAnsi="TyponineSans Lt" w:cs="Segoe UI Semilight"/>
          <w:b/>
          <w:u w:val="single"/>
        </w:rPr>
        <w:t>.2025</w:t>
      </w:r>
      <w:r w:rsidR="00141F7B">
        <w:rPr>
          <w:rFonts w:ascii="TyponineSans Lt" w:hAnsi="TyponineSans Lt" w:cs="Segoe UI Semilight"/>
          <w:b/>
          <w:u w:val="single"/>
        </w:rPr>
        <w:t>.</w:t>
      </w:r>
      <w:r w:rsidRPr="00FE6937">
        <w:rPr>
          <w:rFonts w:ascii="TyponineSans Lt" w:hAnsi="TyponineSans Lt" w:cs="Segoe UI Semilight"/>
          <w:b/>
        </w:rPr>
        <w:t xml:space="preserve"> </w:t>
      </w:r>
      <w:r w:rsidRPr="00FE6937">
        <w:rPr>
          <w:rFonts w:ascii="TyponineSans Lt" w:hAnsi="TyponineSans Lt" w:cs="Segoe UI Semilight"/>
        </w:rPr>
        <w:t xml:space="preserve">godine </w:t>
      </w:r>
      <w:r w:rsidR="00712C26">
        <w:rPr>
          <w:rFonts w:ascii="TyponineSans Lt" w:hAnsi="TyponineSans Lt" w:cs="Segoe UI Semilight"/>
        </w:rPr>
        <w:t>(četvrtak</w:t>
      </w:r>
      <w:r w:rsidRPr="00FE6937">
        <w:rPr>
          <w:rFonts w:ascii="TyponineSans Lt" w:hAnsi="TyponineSans Lt" w:cs="Segoe UI Semilight"/>
        </w:rPr>
        <w:t xml:space="preserve">) s početkom </w:t>
      </w:r>
      <w:r w:rsidRPr="00FE6937">
        <w:rPr>
          <w:rFonts w:ascii="TyponineSans Lt" w:hAnsi="TyponineSans Lt" w:cs="Segoe UI Semilight"/>
          <w:b/>
          <w:u w:val="single"/>
        </w:rPr>
        <w:t xml:space="preserve">u </w:t>
      </w:r>
      <w:r w:rsidR="00141F7B">
        <w:rPr>
          <w:rFonts w:ascii="TyponineSans Lt" w:hAnsi="TyponineSans Lt" w:cs="Segoe UI Semilight"/>
          <w:b/>
          <w:u w:val="single"/>
        </w:rPr>
        <w:t>10</w:t>
      </w:r>
      <w:r w:rsidRPr="00FE6937">
        <w:rPr>
          <w:rFonts w:ascii="TyponineSans Lt" w:hAnsi="TyponineSans Lt" w:cs="Segoe UI Semilight"/>
          <w:b/>
          <w:u w:val="single"/>
        </w:rPr>
        <w:t>,00 sati</w:t>
      </w:r>
      <w:r w:rsidRPr="00FE6937">
        <w:rPr>
          <w:rFonts w:ascii="TyponineSans Lt" w:hAnsi="TyponineSans Lt" w:cs="Segoe UI Semilight"/>
        </w:rPr>
        <w:t xml:space="preserve"> </w:t>
      </w:r>
      <w:r w:rsidR="00141F7B" w:rsidRPr="00141F7B">
        <w:rPr>
          <w:rFonts w:ascii="TyponineSans Lt" w:hAnsi="TyponineSans Lt" w:cs="Segoe UI Light"/>
          <w:lang w:eastAsia="en-US"/>
        </w:rPr>
        <w:t>u Upravi JU „Nacionalni park Risnjak“, Bijela Vodica 48, 51317 Crni Lug</w:t>
      </w:r>
    </w:p>
    <w:p w14:paraId="518C8EF2" w14:textId="77777777" w:rsidR="00C225BA" w:rsidRDefault="00C225BA" w:rsidP="00C225BA">
      <w:pPr>
        <w:rPr>
          <w:rFonts w:ascii="TyponineSans Lt" w:hAnsi="TyponineSans Lt" w:cs="Segoe UI Semilight"/>
        </w:rPr>
      </w:pPr>
    </w:p>
    <w:p w14:paraId="1854BC73" w14:textId="77777777" w:rsidR="00077BCD" w:rsidRPr="00FE6937" w:rsidRDefault="00077BCD" w:rsidP="00C225BA">
      <w:pPr>
        <w:rPr>
          <w:rFonts w:ascii="TyponineSans Lt" w:hAnsi="TyponineSans Lt" w:cs="Segoe UI Semilight"/>
        </w:rPr>
      </w:pPr>
    </w:p>
    <w:p w14:paraId="05CE35CA" w14:textId="77777777" w:rsidR="00C225BA" w:rsidRPr="00FE6937" w:rsidRDefault="00C225BA" w:rsidP="00C225BA">
      <w:pPr>
        <w:rPr>
          <w:rFonts w:ascii="TyponineSans Lt" w:hAnsi="TyponineSans Lt" w:cs="Segoe UI Semilight"/>
        </w:rPr>
      </w:pPr>
      <w:r w:rsidRPr="00FE6937">
        <w:rPr>
          <w:rFonts w:ascii="TyponineSans Lt" w:hAnsi="TyponineSans Lt" w:cs="Segoe UI Semilight"/>
        </w:rPr>
        <w:t xml:space="preserve">       Za sjednicu predlažem sljedeći:</w:t>
      </w:r>
    </w:p>
    <w:p w14:paraId="52F227BA" w14:textId="77777777" w:rsidR="00223A0E" w:rsidRPr="00FE6937" w:rsidRDefault="00C225BA" w:rsidP="00904E01">
      <w:pPr>
        <w:jc w:val="center"/>
        <w:rPr>
          <w:rFonts w:ascii="TyponineSans Lt" w:hAnsi="TyponineSans Lt" w:cs="Segoe UI Semilight"/>
          <w:b/>
        </w:rPr>
      </w:pPr>
      <w:r w:rsidRPr="00FE6937">
        <w:rPr>
          <w:rFonts w:ascii="TyponineSans Lt" w:hAnsi="TyponineSans Lt" w:cs="Segoe UI Semilight"/>
          <w:b/>
        </w:rPr>
        <w:t>d n e v n i      r e d</w:t>
      </w:r>
    </w:p>
    <w:p w14:paraId="2EEADDE4" w14:textId="77777777" w:rsidR="00DD04EA" w:rsidRPr="00141F7B" w:rsidRDefault="00DD04EA" w:rsidP="00141F7B">
      <w:pPr>
        <w:jc w:val="both"/>
        <w:rPr>
          <w:rFonts w:ascii="TyponineSans Lt" w:hAnsi="TyponineSans Lt"/>
        </w:rPr>
      </w:pPr>
    </w:p>
    <w:p w14:paraId="034F4D12" w14:textId="5B703CC9" w:rsidR="003D7CD1" w:rsidRDefault="003D7CD1" w:rsidP="00214E1C">
      <w:pPr>
        <w:pStyle w:val="Odlomakpopisa"/>
        <w:numPr>
          <w:ilvl w:val="0"/>
          <w:numId w:val="33"/>
        </w:numPr>
        <w:jc w:val="both"/>
        <w:rPr>
          <w:rFonts w:ascii="TyponineSans Lt" w:hAnsi="TyponineSans Lt" w:cs="Segoe UI Semilight"/>
        </w:rPr>
      </w:pPr>
      <w:r>
        <w:rPr>
          <w:rFonts w:ascii="TyponineSans Lt" w:hAnsi="TyponineSans Lt" w:cs="Segoe UI Semilight"/>
        </w:rPr>
        <w:t>Verifikacija zapisnika s</w:t>
      </w:r>
      <w:r w:rsidR="00C16EE1">
        <w:rPr>
          <w:rFonts w:ascii="TyponineSans Lt" w:hAnsi="TyponineSans Lt" w:cs="Segoe UI Semilight"/>
        </w:rPr>
        <w:t>a</w:t>
      </w:r>
      <w:r>
        <w:rPr>
          <w:rFonts w:ascii="TyponineSans Lt" w:hAnsi="TyponineSans Lt" w:cs="Segoe UI Semilight"/>
        </w:rPr>
        <w:t xml:space="preserve"> </w:t>
      </w:r>
      <w:r w:rsidR="00752D17">
        <w:rPr>
          <w:rFonts w:ascii="TyponineSans Lt" w:hAnsi="TyponineSans Lt" w:cs="Segoe UI Semilight"/>
        </w:rPr>
        <w:t>25.</w:t>
      </w:r>
      <w:r w:rsidR="00C16EE1">
        <w:rPr>
          <w:rFonts w:ascii="TyponineSans Lt" w:hAnsi="TyponineSans Lt" w:cs="Segoe UI Semilight"/>
        </w:rPr>
        <w:t xml:space="preserve"> sjednice UV (</w:t>
      </w:r>
      <w:r w:rsidR="00752D17">
        <w:rPr>
          <w:rFonts w:ascii="TyponineSans Lt" w:hAnsi="TyponineSans Lt" w:cs="Segoe UI Semilight"/>
        </w:rPr>
        <w:t>31.10.2025.) i</w:t>
      </w:r>
      <w:r w:rsidR="00C16EE1">
        <w:rPr>
          <w:rFonts w:ascii="TyponineSans Lt" w:hAnsi="TyponineSans Lt" w:cs="Segoe UI Semilight"/>
        </w:rPr>
        <w:t xml:space="preserve"> </w:t>
      </w:r>
      <w:r w:rsidR="00752D17">
        <w:rPr>
          <w:rFonts w:ascii="TyponineSans Lt" w:hAnsi="TyponineSans Lt" w:cs="Segoe UI Semilight"/>
        </w:rPr>
        <w:t>26</w:t>
      </w:r>
      <w:r w:rsidR="00C16EE1">
        <w:rPr>
          <w:rFonts w:ascii="TyponineSans Lt" w:hAnsi="TyponineSans Lt" w:cs="Segoe UI Semilight"/>
        </w:rPr>
        <w:t>. sjednice UV (</w:t>
      </w:r>
      <w:r w:rsidR="00752D17">
        <w:rPr>
          <w:rFonts w:ascii="TyponineSans Lt" w:hAnsi="TyponineSans Lt" w:cs="Segoe UI Semilight"/>
        </w:rPr>
        <w:t>19.11.2025)</w:t>
      </w:r>
    </w:p>
    <w:p w14:paraId="48D0BD64" w14:textId="74300562" w:rsidR="00752D17" w:rsidRPr="00F362EB" w:rsidRDefault="00F362EB" w:rsidP="00F362EB">
      <w:pPr>
        <w:numPr>
          <w:ilvl w:val="0"/>
          <w:numId w:val="33"/>
        </w:numPr>
        <w:jc w:val="both"/>
        <w:rPr>
          <w:rFonts w:ascii="TyponineSans Lt" w:hAnsi="TyponineSans Lt" w:cs="Segoe UI Semilight"/>
        </w:rPr>
      </w:pPr>
      <w:proofErr w:type="spellStart"/>
      <w:r>
        <w:rPr>
          <w:rFonts w:ascii="TyponineSans Lt" w:eastAsia="Calibri" w:hAnsi="TyponineSans Lt" w:cs="Calibri"/>
          <w:lang w:val="en-US"/>
        </w:rPr>
        <w:t>Donošenje</w:t>
      </w:r>
      <w:proofErr w:type="spellEnd"/>
      <w:r>
        <w:rPr>
          <w:rFonts w:ascii="TyponineSans Lt" w:eastAsia="Calibri" w:hAnsi="TyponineSans Lt" w:cs="Calibri"/>
          <w:lang w:val="en-US"/>
        </w:rPr>
        <w:t xml:space="preserve"> </w:t>
      </w:r>
      <w:proofErr w:type="spellStart"/>
      <w:r>
        <w:rPr>
          <w:rFonts w:ascii="TyponineSans Lt" w:eastAsia="Calibri" w:hAnsi="TyponineSans Lt" w:cs="Calibri"/>
          <w:lang w:val="en-US"/>
        </w:rPr>
        <w:t>dorađene</w:t>
      </w:r>
      <w:proofErr w:type="spellEnd"/>
      <w:r>
        <w:rPr>
          <w:rFonts w:ascii="TyponineSans Lt" w:eastAsia="Calibri" w:hAnsi="TyponineSans Lt" w:cs="Calibri"/>
          <w:lang w:val="en-US"/>
        </w:rPr>
        <w:t xml:space="preserve"> </w:t>
      </w:r>
      <w:proofErr w:type="spellStart"/>
      <w:r>
        <w:rPr>
          <w:rFonts w:ascii="TyponineSans Lt" w:eastAsia="Calibri" w:hAnsi="TyponineSans Lt" w:cs="Calibri"/>
          <w:lang w:val="en-US"/>
        </w:rPr>
        <w:t>verzije</w:t>
      </w:r>
      <w:proofErr w:type="spellEnd"/>
      <w:r>
        <w:rPr>
          <w:rFonts w:ascii="TyponineSans Lt" w:eastAsia="Calibri" w:hAnsi="TyponineSans Lt" w:cs="Calibri"/>
          <w:lang w:val="en-US"/>
        </w:rPr>
        <w:t xml:space="preserve"> </w:t>
      </w:r>
      <w:proofErr w:type="spellStart"/>
      <w:r>
        <w:rPr>
          <w:rFonts w:ascii="TyponineSans Lt" w:eastAsia="Calibri" w:hAnsi="TyponineSans Lt" w:cs="Calibri"/>
          <w:lang w:val="en-US"/>
        </w:rPr>
        <w:t>Godišnjeg</w:t>
      </w:r>
      <w:proofErr w:type="spellEnd"/>
      <w:r>
        <w:rPr>
          <w:rFonts w:ascii="TyponineSans Lt" w:eastAsia="Calibri" w:hAnsi="TyponineSans Lt" w:cs="Calibri"/>
          <w:lang w:val="en-US"/>
        </w:rPr>
        <w:t xml:space="preserve"> </w:t>
      </w:r>
      <w:proofErr w:type="spellStart"/>
      <w:r>
        <w:rPr>
          <w:rFonts w:ascii="TyponineSans Lt" w:eastAsia="Calibri" w:hAnsi="TyponineSans Lt" w:cs="Calibri"/>
          <w:lang w:val="en-US"/>
        </w:rPr>
        <w:t>programa</w:t>
      </w:r>
      <w:proofErr w:type="spellEnd"/>
      <w:r>
        <w:rPr>
          <w:rFonts w:ascii="TyponineSans Lt" w:eastAsia="Calibri" w:hAnsi="TyponineSans Lt" w:cs="Calibri"/>
          <w:lang w:val="en-US"/>
        </w:rPr>
        <w:t xml:space="preserve"> </w:t>
      </w:r>
      <w:proofErr w:type="spellStart"/>
      <w:r>
        <w:rPr>
          <w:rFonts w:ascii="TyponineSans Lt" w:eastAsia="Calibri" w:hAnsi="TyponineSans Lt" w:cs="Calibri"/>
          <w:lang w:val="en-US"/>
        </w:rPr>
        <w:t>zaštite</w:t>
      </w:r>
      <w:proofErr w:type="spellEnd"/>
      <w:r>
        <w:rPr>
          <w:rFonts w:ascii="TyponineSans Lt" w:eastAsia="Calibri" w:hAnsi="TyponineSans Lt" w:cs="Calibri"/>
          <w:lang w:val="en-US"/>
        </w:rPr>
        <w:t xml:space="preserve">, </w:t>
      </w:r>
      <w:proofErr w:type="spellStart"/>
      <w:r>
        <w:rPr>
          <w:rFonts w:ascii="TyponineSans Lt" w:eastAsia="Calibri" w:hAnsi="TyponineSans Lt" w:cs="Calibri"/>
          <w:lang w:val="en-US"/>
        </w:rPr>
        <w:t>održavanja</w:t>
      </w:r>
      <w:proofErr w:type="spellEnd"/>
      <w:r>
        <w:rPr>
          <w:rFonts w:ascii="TyponineSans Lt" w:eastAsia="Calibri" w:hAnsi="TyponineSans Lt" w:cs="Calibri"/>
          <w:lang w:val="en-US"/>
        </w:rPr>
        <w:t xml:space="preserve">, </w:t>
      </w:r>
      <w:proofErr w:type="spellStart"/>
      <w:r>
        <w:rPr>
          <w:rFonts w:ascii="TyponineSans Lt" w:eastAsia="Calibri" w:hAnsi="TyponineSans Lt" w:cs="Calibri"/>
          <w:lang w:val="en-US"/>
        </w:rPr>
        <w:t>očuvanja</w:t>
      </w:r>
      <w:proofErr w:type="spellEnd"/>
      <w:r>
        <w:rPr>
          <w:rFonts w:ascii="TyponineSans Lt" w:eastAsia="Calibri" w:hAnsi="TyponineSans Lt" w:cs="Calibri"/>
          <w:lang w:val="en-US"/>
        </w:rPr>
        <w:t xml:space="preserve">, </w:t>
      </w:r>
      <w:proofErr w:type="spellStart"/>
      <w:r>
        <w:rPr>
          <w:rFonts w:ascii="TyponineSans Lt" w:eastAsia="Calibri" w:hAnsi="TyponineSans Lt" w:cs="Calibri"/>
          <w:lang w:val="en-US"/>
        </w:rPr>
        <w:t>promicanja</w:t>
      </w:r>
      <w:proofErr w:type="spellEnd"/>
      <w:r>
        <w:rPr>
          <w:rFonts w:ascii="TyponineSans Lt" w:eastAsia="Calibri" w:hAnsi="TyponineSans Lt" w:cs="Calibri"/>
          <w:lang w:val="en-US"/>
        </w:rPr>
        <w:t xml:space="preserve"> i </w:t>
      </w:r>
      <w:proofErr w:type="spellStart"/>
      <w:r>
        <w:rPr>
          <w:rFonts w:ascii="TyponineSans Lt" w:eastAsia="Calibri" w:hAnsi="TyponineSans Lt" w:cs="Calibri"/>
          <w:lang w:val="en-US"/>
        </w:rPr>
        <w:t>korištenja</w:t>
      </w:r>
      <w:proofErr w:type="spellEnd"/>
      <w:r>
        <w:rPr>
          <w:rFonts w:ascii="TyponineSans Lt" w:eastAsia="Calibri" w:hAnsi="TyponineSans Lt" w:cs="Calibri"/>
          <w:lang w:val="en-US"/>
        </w:rPr>
        <w:t xml:space="preserve"> </w:t>
      </w:r>
      <w:proofErr w:type="spellStart"/>
      <w:r>
        <w:rPr>
          <w:rFonts w:ascii="TyponineSans Lt" w:eastAsia="Calibri" w:hAnsi="TyponineSans Lt" w:cs="Calibri"/>
          <w:lang w:val="en-US"/>
        </w:rPr>
        <w:t>Javne</w:t>
      </w:r>
      <w:proofErr w:type="spellEnd"/>
      <w:r>
        <w:rPr>
          <w:rFonts w:ascii="TyponineSans Lt" w:eastAsia="Calibri" w:hAnsi="TyponineSans Lt" w:cs="Calibri"/>
          <w:lang w:val="en-US"/>
        </w:rPr>
        <w:t xml:space="preserve"> </w:t>
      </w:r>
      <w:proofErr w:type="spellStart"/>
      <w:r>
        <w:rPr>
          <w:rFonts w:ascii="TyponineSans Lt" w:eastAsia="Calibri" w:hAnsi="TyponineSans Lt" w:cs="Calibri"/>
          <w:lang w:val="en-US"/>
        </w:rPr>
        <w:t>ustanove</w:t>
      </w:r>
      <w:proofErr w:type="spellEnd"/>
      <w:r>
        <w:rPr>
          <w:rFonts w:ascii="TyponineSans Lt" w:eastAsia="Calibri" w:hAnsi="TyponineSans Lt" w:cs="Calibri"/>
          <w:lang w:val="en-US"/>
        </w:rPr>
        <w:t xml:space="preserve"> “Nacionalni park Risnjak” za 2026. </w:t>
      </w:r>
      <w:proofErr w:type="spellStart"/>
      <w:r>
        <w:rPr>
          <w:rFonts w:ascii="TyponineSans Lt" w:eastAsia="Calibri" w:hAnsi="TyponineSans Lt" w:cs="Calibri"/>
          <w:lang w:val="en-US"/>
        </w:rPr>
        <w:t>Godinu</w:t>
      </w:r>
      <w:proofErr w:type="spellEnd"/>
    </w:p>
    <w:p w14:paraId="62C83A71" w14:textId="27E28BB1" w:rsidR="00F362EB" w:rsidRDefault="00F362EB" w:rsidP="00F362EB">
      <w:pPr>
        <w:numPr>
          <w:ilvl w:val="0"/>
          <w:numId w:val="33"/>
        </w:numPr>
        <w:jc w:val="both"/>
        <w:rPr>
          <w:rFonts w:ascii="TyponineSans Lt" w:hAnsi="TyponineSans Lt" w:cs="Segoe UI Semilight"/>
        </w:rPr>
      </w:pPr>
      <w:r>
        <w:rPr>
          <w:rFonts w:ascii="TyponineSans Lt" w:eastAsia="Calibri" w:hAnsi="TyponineSans Lt" w:cs="Segoe UI Light"/>
          <w:color w:val="000000"/>
          <w:lang w:eastAsia="en-US"/>
        </w:rPr>
        <w:t>Davanju suglasnosti ravnatelju na 5. izmjenu Plana nabave za 2025. godinu</w:t>
      </w:r>
    </w:p>
    <w:p w14:paraId="345AE63A" w14:textId="13B46111" w:rsidR="00F362EB" w:rsidRPr="000F55C7" w:rsidRDefault="00F362EB" w:rsidP="00F362EB">
      <w:pPr>
        <w:numPr>
          <w:ilvl w:val="0"/>
          <w:numId w:val="33"/>
        </w:numPr>
        <w:jc w:val="both"/>
        <w:rPr>
          <w:rFonts w:ascii="TyponineSans Lt" w:hAnsi="TyponineSans Lt" w:cs="Segoe UI Semilight"/>
        </w:rPr>
      </w:pPr>
      <w:r>
        <w:rPr>
          <w:rFonts w:ascii="TyponineSans Lt" w:hAnsi="TyponineSans Lt"/>
        </w:rPr>
        <w:t>Davanje suglasnosti ravnatelju za donošenje Plana nabave za 2026. godinu</w:t>
      </w:r>
    </w:p>
    <w:p w14:paraId="08C90A58" w14:textId="6E47AC33" w:rsidR="000F55C7" w:rsidRPr="000F55C7" w:rsidRDefault="000F55C7" w:rsidP="000F55C7">
      <w:pPr>
        <w:pStyle w:val="Odlomakpopisa"/>
        <w:numPr>
          <w:ilvl w:val="0"/>
          <w:numId w:val="33"/>
        </w:numPr>
        <w:jc w:val="both"/>
        <w:rPr>
          <w:rFonts w:ascii="TyponineSans Lt" w:hAnsi="TyponineSans Lt" w:cs="Segoe UI Semilight"/>
        </w:rPr>
      </w:pPr>
      <w:r w:rsidRPr="000F55C7">
        <w:rPr>
          <w:rFonts w:ascii="TyponineSans Lt" w:hAnsi="TyponineSans Lt" w:cs="Segoe UI Semilight"/>
        </w:rPr>
        <w:t>Donošenje Statuta Javne ustanove „Nacionalni park Risnjak“</w:t>
      </w:r>
    </w:p>
    <w:p w14:paraId="5B49557E" w14:textId="77777777" w:rsidR="00077BCD" w:rsidRDefault="00077BCD" w:rsidP="00214E1C">
      <w:pPr>
        <w:pStyle w:val="Odlomakpopisa"/>
        <w:numPr>
          <w:ilvl w:val="0"/>
          <w:numId w:val="33"/>
        </w:numPr>
        <w:jc w:val="both"/>
        <w:rPr>
          <w:rFonts w:ascii="TyponineSans Lt" w:hAnsi="TyponineSans Lt" w:cs="Segoe UI Semilight"/>
        </w:rPr>
      </w:pPr>
      <w:r>
        <w:rPr>
          <w:rFonts w:ascii="TyponineSans Lt" w:hAnsi="TyponineSans Lt" w:cs="Segoe UI Semilight"/>
        </w:rPr>
        <w:t>Informacije o aktivnostima između sjednica</w:t>
      </w:r>
    </w:p>
    <w:p w14:paraId="2761BAF6" w14:textId="77777777" w:rsidR="00077BCD" w:rsidRPr="00214E1C" w:rsidRDefault="00077BCD" w:rsidP="00214E1C">
      <w:pPr>
        <w:pStyle w:val="Odlomakpopisa"/>
        <w:numPr>
          <w:ilvl w:val="0"/>
          <w:numId w:val="33"/>
        </w:numPr>
        <w:jc w:val="both"/>
        <w:rPr>
          <w:rFonts w:ascii="TyponineSans Lt" w:hAnsi="TyponineSans Lt" w:cs="Segoe UI Semilight"/>
        </w:rPr>
      </w:pPr>
      <w:r>
        <w:rPr>
          <w:rFonts w:ascii="TyponineSans Lt" w:hAnsi="TyponineSans Lt" w:cs="Segoe UI Semilight"/>
        </w:rPr>
        <w:t>Razno</w:t>
      </w:r>
    </w:p>
    <w:p w14:paraId="6B4E3054" w14:textId="77777777" w:rsidR="00214E1C" w:rsidRPr="00214E1C" w:rsidRDefault="00214E1C" w:rsidP="00214E1C">
      <w:pPr>
        <w:jc w:val="both"/>
        <w:rPr>
          <w:rFonts w:ascii="TyponineSans Lt" w:hAnsi="TyponineSans Lt" w:cs="Segoe UI Semilight"/>
        </w:rPr>
      </w:pPr>
    </w:p>
    <w:p w14:paraId="31A0F2DD" w14:textId="77777777" w:rsidR="00C225BA" w:rsidRDefault="00C225BA" w:rsidP="00842406">
      <w:pPr>
        <w:pStyle w:val="Odlomakpopisa"/>
        <w:ind w:left="0" w:right="281"/>
        <w:jc w:val="both"/>
        <w:rPr>
          <w:rFonts w:ascii="TyponineSans Lt" w:hAnsi="TyponineSans Lt" w:cs="Segoe UI Semilight"/>
        </w:rPr>
      </w:pPr>
      <w:r w:rsidRPr="00276725">
        <w:rPr>
          <w:rFonts w:ascii="TyponineSans Lt" w:hAnsi="TyponineSans Lt" w:cs="Segoe UI Semilight"/>
        </w:rPr>
        <w:t xml:space="preserve"> Dostavljeni materijali:</w:t>
      </w:r>
    </w:p>
    <w:p w14:paraId="0691D4F1" w14:textId="77777777" w:rsidR="00856C7F" w:rsidRDefault="00856C7F" w:rsidP="00842406">
      <w:pPr>
        <w:pStyle w:val="Odlomakpopisa"/>
        <w:ind w:left="0" w:right="281"/>
        <w:jc w:val="both"/>
        <w:rPr>
          <w:rFonts w:ascii="TyponineSans Lt" w:hAnsi="TyponineSans Lt" w:cs="Segoe UI Semilight"/>
        </w:rPr>
      </w:pPr>
    </w:p>
    <w:p w14:paraId="4935E9D7" w14:textId="7F29A490" w:rsidR="00D56D75" w:rsidRDefault="00752D17" w:rsidP="00752D17">
      <w:pPr>
        <w:pStyle w:val="Odlomakpopisa"/>
        <w:numPr>
          <w:ilvl w:val="0"/>
          <w:numId w:val="43"/>
        </w:numPr>
        <w:jc w:val="both"/>
        <w:rPr>
          <w:rFonts w:ascii="TyponineSans Lt" w:hAnsi="TyponineSans Lt" w:cs="Segoe UI Semilight"/>
        </w:rPr>
      </w:pPr>
      <w:r>
        <w:rPr>
          <w:rFonts w:ascii="TyponineSans Lt" w:hAnsi="TyponineSans Lt" w:cs="Segoe UI Semilight"/>
        </w:rPr>
        <w:t>Zapisnici sa 25. sjednice UV (31.10.2025.) i 26. sjednice UV (19.11.2025)</w:t>
      </w:r>
    </w:p>
    <w:p w14:paraId="11F5E806" w14:textId="3C190ED1" w:rsidR="00F362EB" w:rsidRPr="00856C7F" w:rsidRDefault="00F362EB" w:rsidP="00F362EB">
      <w:pPr>
        <w:pStyle w:val="Odlomakpopisa"/>
        <w:numPr>
          <w:ilvl w:val="0"/>
          <w:numId w:val="43"/>
        </w:numPr>
        <w:ind w:right="281"/>
        <w:jc w:val="both"/>
        <w:rPr>
          <w:rFonts w:ascii="TyponineSans Lt" w:hAnsi="TyponineSans Lt" w:cs="Segoe UI Semilight"/>
        </w:rPr>
      </w:pPr>
      <w:r>
        <w:rPr>
          <w:rFonts w:ascii="TyponineSans Lt" w:hAnsi="TyponineSans Lt" w:cs="Segoe UI Semilight"/>
        </w:rPr>
        <w:t xml:space="preserve">Mišljenje </w:t>
      </w:r>
      <w:r w:rsidRPr="00507F1F">
        <w:rPr>
          <w:rFonts w:ascii="TyponineSans Lt" w:hAnsi="TyponineSans Lt" w:cs="Segoe UI Light"/>
        </w:rPr>
        <w:t>Zavod</w:t>
      </w:r>
      <w:r>
        <w:rPr>
          <w:rFonts w:ascii="TyponineSans Lt" w:hAnsi="TyponineSans Lt" w:cs="Segoe UI Light"/>
        </w:rPr>
        <w:t>a</w:t>
      </w:r>
      <w:r w:rsidRPr="00507F1F">
        <w:rPr>
          <w:rFonts w:ascii="TyponineSans Lt" w:hAnsi="TyponineSans Lt" w:cs="Segoe UI Light"/>
        </w:rPr>
        <w:t xml:space="preserve"> za zaštitu okoliša i prirode Ministarstva </w:t>
      </w:r>
      <w:r>
        <w:rPr>
          <w:rFonts w:ascii="TyponineSans Lt" w:hAnsi="TyponineSans Lt" w:cs="Segoe UI Light"/>
        </w:rPr>
        <w:t>zaštite okoliša i zelene tranzicije na GP 2026.</w:t>
      </w:r>
    </w:p>
    <w:p w14:paraId="08DBF8BD" w14:textId="4BD18057" w:rsidR="00F362EB" w:rsidRPr="00856C7F" w:rsidRDefault="00F362EB" w:rsidP="00F362EB">
      <w:pPr>
        <w:pStyle w:val="Odlomakpopisa"/>
        <w:numPr>
          <w:ilvl w:val="0"/>
          <w:numId w:val="43"/>
        </w:numPr>
        <w:ind w:right="281"/>
        <w:jc w:val="both"/>
        <w:rPr>
          <w:rFonts w:ascii="TyponineSans Lt" w:hAnsi="TyponineSans Lt" w:cs="Segoe UI Semilight"/>
        </w:rPr>
      </w:pPr>
      <w:proofErr w:type="spellStart"/>
      <w:r>
        <w:rPr>
          <w:rFonts w:ascii="TyponineSans Lt" w:eastAsia="Calibri" w:hAnsi="TyponineSans Lt" w:cs="Calibri"/>
          <w:lang w:val="en-US"/>
        </w:rPr>
        <w:t>Dorađena</w:t>
      </w:r>
      <w:proofErr w:type="spellEnd"/>
      <w:r>
        <w:rPr>
          <w:rFonts w:ascii="TyponineSans Lt" w:eastAsia="Calibri" w:hAnsi="TyponineSans Lt" w:cs="Calibri"/>
          <w:lang w:val="en-US"/>
        </w:rPr>
        <w:t xml:space="preserve"> </w:t>
      </w:r>
      <w:proofErr w:type="spellStart"/>
      <w:r>
        <w:rPr>
          <w:rFonts w:ascii="TyponineSans Lt" w:eastAsia="Calibri" w:hAnsi="TyponineSans Lt" w:cs="Calibri"/>
          <w:lang w:val="en-US"/>
        </w:rPr>
        <w:t>verzije</w:t>
      </w:r>
      <w:proofErr w:type="spellEnd"/>
      <w:r>
        <w:rPr>
          <w:rFonts w:ascii="TyponineSans Lt" w:eastAsia="Calibri" w:hAnsi="TyponineSans Lt" w:cs="Calibri"/>
          <w:lang w:val="en-US"/>
        </w:rPr>
        <w:t xml:space="preserve"> </w:t>
      </w:r>
      <w:proofErr w:type="spellStart"/>
      <w:r w:rsidRPr="00033808">
        <w:rPr>
          <w:rFonts w:ascii="TyponineSans Lt" w:eastAsia="Calibri" w:hAnsi="TyponineSans Lt" w:cs="Calibri"/>
          <w:lang w:val="en-US"/>
        </w:rPr>
        <w:t>Godišnjeg</w:t>
      </w:r>
      <w:proofErr w:type="spellEnd"/>
      <w:r w:rsidRPr="00033808">
        <w:rPr>
          <w:rFonts w:ascii="TyponineSans Lt" w:eastAsia="Calibri" w:hAnsi="TyponineSans Lt" w:cs="Calibri"/>
          <w:lang w:val="en-US"/>
        </w:rPr>
        <w:t xml:space="preserve"> </w:t>
      </w:r>
      <w:proofErr w:type="spellStart"/>
      <w:r w:rsidRPr="00033808">
        <w:rPr>
          <w:rFonts w:ascii="TyponineSans Lt" w:eastAsia="Calibri" w:hAnsi="TyponineSans Lt" w:cs="Calibri"/>
          <w:lang w:val="en-US"/>
        </w:rPr>
        <w:t>programa</w:t>
      </w:r>
      <w:proofErr w:type="spellEnd"/>
      <w:r w:rsidRPr="00033808">
        <w:rPr>
          <w:rFonts w:ascii="TyponineSans Lt" w:eastAsia="Calibri" w:hAnsi="TyponineSans Lt" w:cs="Calibri"/>
          <w:lang w:val="en-US"/>
        </w:rPr>
        <w:t xml:space="preserve"> </w:t>
      </w:r>
      <w:proofErr w:type="spellStart"/>
      <w:r w:rsidRPr="00033808">
        <w:rPr>
          <w:rFonts w:ascii="TyponineSans Lt" w:eastAsia="Calibri" w:hAnsi="TyponineSans Lt" w:cs="Calibri"/>
          <w:lang w:val="en-US"/>
        </w:rPr>
        <w:t>zaštite</w:t>
      </w:r>
      <w:proofErr w:type="spellEnd"/>
      <w:r w:rsidRPr="00033808">
        <w:rPr>
          <w:rFonts w:ascii="TyponineSans Lt" w:eastAsia="Calibri" w:hAnsi="TyponineSans Lt" w:cs="Calibri"/>
          <w:lang w:val="en-US"/>
        </w:rPr>
        <w:t xml:space="preserve">, </w:t>
      </w:r>
      <w:proofErr w:type="spellStart"/>
      <w:r w:rsidRPr="00033808">
        <w:rPr>
          <w:rFonts w:ascii="TyponineSans Lt" w:eastAsia="Calibri" w:hAnsi="TyponineSans Lt" w:cs="Calibri"/>
          <w:lang w:val="en-US"/>
        </w:rPr>
        <w:t>održavanja</w:t>
      </w:r>
      <w:proofErr w:type="spellEnd"/>
      <w:r w:rsidRPr="00033808">
        <w:rPr>
          <w:rFonts w:ascii="TyponineSans Lt" w:eastAsia="Calibri" w:hAnsi="TyponineSans Lt" w:cs="Calibri"/>
          <w:lang w:val="en-US"/>
        </w:rPr>
        <w:t xml:space="preserve">, </w:t>
      </w:r>
      <w:proofErr w:type="spellStart"/>
      <w:r w:rsidRPr="00033808">
        <w:rPr>
          <w:rFonts w:ascii="TyponineSans Lt" w:eastAsia="Calibri" w:hAnsi="TyponineSans Lt" w:cs="Calibri"/>
          <w:lang w:val="en-US"/>
        </w:rPr>
        <w:t>očuva</w:t>
      </w:r>
      <w:r>
        <w:rPr>
          <w:rFonts w:ascii="TyponineSans Lt" w:eastAsia="Calibri" w:hAnsi="TyponineSans Lt" w:cs="Calibri"/>
          <w:lang w:val="en-US"/>
        </w:rPr>
        <w:t>nja</w:t>
      </w:r>
      <w:proofErr w:type="spellEnd"/>
      <w:r>
        <w:rPr>
          <w:rFonts w:ascii="TyponineSans Lt" w:eastAsia="Calibri" w:hAnsi="TyponineSans Lt" w:cs="Calibri"/>
          <w:lang w:val="en-US"/>
        </w:rPr>
        <w:t xml:space="preserve">, </w:t>
      </w:r>
      <w:proofErr w:type="spellStart"/>
      <w:r>
        <w:rPr>
          <w:rFonts w:ascii="TyponineSans Lt" w:eastAsia="Calibri" w:hAnsi="TyponineSans Lt" w:cs="Calibri"/>
          <w:lang w:val="en-US"/>
        </w:rPr>
        <w:t>promicanja</w:t>
      </w:r>
      <w:proofErr w:type="spellEnd"/>
      <w:r>
        <w:rPr>
          <w:rFonts w:ascii="TyponineSans Lt" w:eastAsia="Calibri" w:hAnsi="TyponineSans Lt" w:cs="Calibri"/>
          <w:lang w:val="en-US"/>
        </w:rPr>
        <w:t xml:space="preserve"> i </w:t>
      </w:r>
      <w:proofErr w:type="spellStart"/>
      <w:r>
        <w:rPr>
          <w:rFonts w:ascii="TyponineSans Lt" w:eastAsia="Calibri" w:hAnsi="TyponineSans Lt" w:cs="Calibri"/>
          <w:lang w:val="en-US"/>
        </w:rPr>
        <w:t>korištenja</w:t>
      </w:r>
      <w:proofErr w:type="spellEnd"/>
      <w:r>
        <w:rPr>
          <w:rFonts w:ascii="TyponineSans Lt" w:eastAsia="Calibri" w:hAnsi="TyponineSans Lt" w:cs="Calibri"/>
          <w:lang w:val="en-US"/>
        </w:rPr>
        <w:t xml:space="preserve"> </w:t>
      </w:r>
      <w:proofErr w:type="spellStart"/>
      <w:r>
        <w:rPr>
          <w:rFonts w:ascii="TyponineSans Lt" w:eastAsia="Calibri" w:hAnsi="TyponineSans Lt" w:cs="Calibri"/>
          <w:lang w:val="en-US"/>
        </w:rPr>
        <w:t>Javne</w:t>
      </w:r>
      <w:proofErr w:type="spellEnd"/>
      <w:r>
        <w:rPr>
          <w:rFonts w:ascii="TyponineSans Lt" w:eastAsia="Calibri" w:hAnsi="TyponineSans Lt" w:cs="Calibri"/>
          <w:lang w:val="en-US"/>
        </w:rPr>
        <w:t xml:space="preserve"> </w:t>
      </w:r>
      <w:proofErr w:type="spellStart"/>
      <w:r>
        <w:rPr>
          <w:rFonts w:ascii="TyponineSans Lt" w:eastAsia="Calibri" w:hAnsi="TyponineSans Lt" w:cs="Calibri"/>
          <w:lang w:val="en-US"/>
        </w:rPr>
        <w:t>ustanove</w:t>
      </w:r>
      <w:proofErr w:type="spellEnd"/>
      <w:r>
        <w:rPr>
          <w:rFonts w:ascii="TyponineSans Lt" w:eastAsia="Calibri" w:hAnsi="TyponineSans Lt" w:cs="Calibri"/>
          <w:lang w:val="en-US"/>
        </w:rPr>
        <w:t xml:space="preserve"> “Nacionalni park </w:t>
      </w:r>
      <w:r w:rsidRPr="00033808">
        <w:rPr>
          <w:rFonts w:ascii="TyponineSans Lt" w:eastAsia="Calibri" w:hAnsi="TyponineSans Lt" w:cs="Calibri"/>
          <w:lang w:val="en-US"/>
        </w:rPr>
        <w:t>Risnjak</w:t>
      </w:r>
      <w:r>
        <w:rPr>
          <w:rFonts w:ascii="TyponineSans Lt" w:eastAsia="Calibri" w:hAnsi="TyponineSans Lt" w:cs="Calibri"/>
          <w:lang w:val="en-US"/>
        </w:rPr>
        <w:t xml:space="preserve">” za 2026. </w:t>
      </w:r>
      <w:proofErr w:type="spellStart"/>
      <w:r>
        <w:rPr>
          <w:rFonts w:ascii="TyponineSans Lt" w:eastAsia="Calibri" w:hAnsi="TyponineSans Lt" w:cs="Calibri"/>
          <w:lang w:val="en-US"/>
        </w:rPr>
        <w:t>godinu</w:t>
      </w:r>
      <w:proofErr w:type="spellEnd"/>
    </w:p>
    <w:p w14:paraId="79E20E8C" w14:textId="00E6BF0D" w:rsidR="00F362EB" w:rsidRPr="00856C7F" w:rsidRDefault="00F362EB" w:rsidP="00F362EB">
      <w:pPr>
        <w:pStyle w:val="Odlomakpopisa"/>
        <w:numPr>
          <w:ilvl w:val="0"/>
          <w:numId w:val="43"/>
        </w:numPr>
        <w:ind w:right="281"/>
        <w:jc w:val="both"/>
        <w:rPr>
          <w:rFonts w:ascii="TyponineSans Lt" w:hAnsi="TyponineSans Lt" w:cs="Segoe UI Semilight"/>
        </w:rPr>
      </w:pPr>
      <w:r>
        <w:rPr>
          <w:rFonts w:ascii="TyponineSans Lt" w:hAnsi="TyponineSans Lt" w:cs="Segoe UI Semilight"/>
        </w:rPr>
        <w:t>Odluka o</w:t>
      </w:r>
      <w:r w:rsidRPr="00856C7F">
        <w:rPr>
          <w:rFonts w:ascii="TyponineSans Lt" w:hAnsi="TyponineSans Lt"/>
        </w:rPr>
        <w:t xml:space="preserve"> donošenju</w:t>
      </w:r>
      <w:r>
        <w:rPr>
          <w:rFonts w:ascii="TyponineSans Lt" w:hAnsi="TyponineSans Lt"/>
        </w:rPr>
        <w:t xml:space="preserve"> </w:t>
      </w:r>
      <w:r w:rsidRPr="00856C7F">
        <w:rPr>
          <w:rFonts w:ascii="TyponineSans Lt" w:hAnsi="TyponineSans Lt"/>
        </w:rPr>
        <w:t>Godišnjeg programa zaštite, održavanja, očuvanja, promicanja i korištenja</w:t>
      </w:r>
      <w:r>
        <w:rPr>
          <w:rFonts w:ascii="TyponineSans Lt" w:hAnsi="TyponineSans Lt"/>
        </w:rPr>
        <w:t xml:space="preserve"> </w:t>
      </w:r>
      <w:r w:rsidRPr="00856C7F">
        <w:rPr>
          <w:rFonts w:ascii="TyponineSans Lt" w:hAnsi="TyponineSans Lt"/>
        </w:rPr>
        <w:t>Javne ustanova „Nacionalni park Risnjak“ za 202</w:t>
      </w:r>
      <w:r>
        <w:rPr>
          <w:rFonts w:ascii="TyponineSans Lt" w:hAnsi="TyponineSans Lt"/>
        </w:rPr>
        <w:t>6</w:t>
      </w:r>
      <w:r w:rsidRPr="00856C7F">
        <w:rPr>
          <w:rFonts w:ascii="TyponineSans Lt" w:hAnsi="TyponineSans Lt"/>
        </w:rPr>
        <w:t>. godinu</w:t>
      </w:r>
    </w:p>
    <w:p w14:paraId="70551149" w14:textId="01E4B33E" w:rsidR="00F362EB" w:rsidRPr="00856C7F" w:rsidRDefault="00F362EB" w:rsidP="00F362EB">
      <w:pPr>
        <w:pStyle w:val="Odlomakpopisa"/>
        <w:numPr>
          <w:ilvl w:val="0"/>
          <w:numId w:val="43"/>
        </w:numPr>
        <w:jc w:val="both"/>
        <w:rPr>
          <w:rFonts w:ascii="TyponineSans Lt" w:hAnsi="TyponineSans Lt" w:cs="Segoe UI Semilight"/>
        </w:rPr>
      </w:pPr>
      <w:r w:rsidRPr="00856C7F">
        <w:rPr>
          <w:rFonts w:ascii="TyponineSans Lt" w:hAnsi="TyponineSans Lt" w:cs="Calibri"/>
        </w:rPr>
        <w:t xml:space="preserve">Odluka </w:t>
      </w:r>
      <w:r w:rsidRPr="00856C7F">
        <w:rPr>
          <w:rFonts w:ascii="TyponineSans Lt" w:eastAsia="Calibri" w:hAnsi="TyponineSans Lt" w:cs="Segoe UI Light"/>
          <w:color w:val="000000"/>
          <w:lang w:eastAsia="en-US"/>
        </w:rPr>
        <w:t xml:space="preserve">o davanju suglasnosti ravnatelju na </w:t>
      </w:r>
      <w:r>
        <w:rPr>
          <w:rFonts w:ascii="TyponineSans Lt" w:eastAsia="Calibri" w:hAnsi="TyponineSans Lt" w:cs="Segoe UI Light"/>
          <w:color w:val="000000"/>
          <w:lang w:eastAsia="en-US"/>
        </w:rPr>
        <w:t>5</w:t>
      </w:r>
      <w:r w:rsidRPr="00856C7F">
        <w:rPr>
          <w:rFonts w:ascii="TyponineSans Lt" w:eastAsia="Calibri" w:hAnsi="TyponineSans Lt" w:cs="Segoe UI Light"/>
          <w:color w:val="000000"/>
          <w:lang w:eastAsia="en-US"/>
        </w:rPr>
        <w:t>. izmjenu Plana nabave za 202</w:t>
      </w:r>
      <w:r>
        <w:rPr>
          <w:rFonts w:ascii="TyponineSans Lt" w:eastAsia="Calibri" w:hAnsi="TyponineSans Lt" w:cs="Segoe UI Light"/>
          <w:color w:val="000000"/>
          <w:lang w:eastAsia="en-US"/>
        </w:rPr>
        <w:t>5</w:t>
      </w:r>
      <w:r w:rsidRPr="00856C7F">
        <w:rPr>
          <w:rFonts w:ascii="TyponineSans Lt" w:eastAsia="Calibri" w:hAnsi="TyponineSans Lt" w:cs="Segoe UI Light"/>
          <w:color w:val="000000"/>
          <w:lang w:eastAsia="en-US"/>
        </w:rPr>
        <w:t>. godinu</w:t>
      </w:r>
    </w:p>
    <w:p w14:paraId="0A850440" w14:textId="16F4487F" w:rsidR="00F362EB" w:rsidRPr="00856C7F" w:rsidRDefault="00F362EB" w:rsidP="00F362EB">
      <w:pPr>
        <w:pStyle w:val="Odlomakpopisa"/>
        <w:numPr>
          <w:ilvl w:val="0"/>
          <w:numId w:val="43"/>
        </w:numPr>
        <w:rPr>
          <w:rFonts w:ascii="TyponineSans Lt" w:hAnsi="TyponineSans Lt" w:cs="Segoe UI Light"/>
        </w:rPr>
      </w:pPr>
      <w:r w:rsidRPr="00856C7F">
        <w:rPr>
          <w:rFonts w:ascii="TyponineSans Lt" w:hAnsi="TyponineSans Lt" w:cs="Segoe UI Light"/>
        </w:rPr>
        <w:t>Plan nabave za 202</w:t>
      </w:r>
      <w:r>
        <w:rPr>
          <w:rFonts w:ascii="TyponineSans Lt" w:hAnsi="TyponineSans Lt" w:cs="Segoe UI Light"/>
        </w:rPr>
        <w:t>6</w:t>
      </w:r>
      <w:r w:rsidRPr="00856C7F">
        <w:rPr>
          <w:rFonts w:ascii="TyponineSans Lt" w:hAnsi="TyponineSans Lt" w:cs="Segoe UI Light"/>
        </w:rPr>
        <w:t>. god.;</w:t>
      </w:r>
    </w:p>
    <w:p w14:paraId="2C00BFED" w14:textId="44CEB3C6" w:rsidR="00F362EB" w:rsidRPr="000F55C7" w:rsidRDefault="00F362EB" w:rsidP="00F362EB">
      <w:pPr>
        <w:pStyle w:val="Odlomakpopisa"/>
        <w:numPr>
          <w:ilvl w:val="0"/>
          <w:numId w:val="43"/>
        </w:numPr>
        <w:rPr>
          <w:rFonts w:ascii="TyponineSans Lt" w:hAnsi="TyponineSans Lt" w:cs="Segoe UI Semilight"/>
        </w:rPr>
      </w:pPr>
      <w:r w:rsidRPr="00856C7F">
        <w:rPr>
          <w:rFonts w:ascii="TyponineSans Lt" w:hAnsi="TyponineSans Lt"/>
        </w:rPr>
        <w:t>Odluka o davanju suglasnosti ravnatelju za donošenje plana nabave za 202</w:t>
      </w:r>
      <w:r>
        <w:rPr>
          <w:rFonts w:ascii="TyponineSans Lt" w:hAnsi="TyponineSans Lt"/>
        </w:rPr>
        <w:t>6</w:t>
      </w:r>
      <w:r w:rsidRPr="00856C7F">
        <w:rPr>
          <w:rFonts w:ascii="TyponineSans Lt" w:hAnsi="TyponineSans Lt"/>
        </w:rPr>
        <w:t>. godinu</w:t>
      </w:r>
    </w:p>
    <w:p w14:paraId="4A09A568" w14:textId="6F1B7047" w:rsidR="000F55C7" w:rsidRPr="000F55C7" w:rsidRDefault="000F55C7" w:rsidP="000F55C7">
      <w:pPr>
        <w:pStyle w:val="Odlomakpopisa"/>
        <w:numPr>
          <w:ilvl w:val="0"/>
          <w:numId w:val="43"/>
        </w:numPr>
        <w:jc w:val="both"/>
        <w:rPr>
          <w:rFonts w:ascii="TyponineSans Lt" w:hAnsi="TyponineSans Lt" w:cs="Segoe UI Semilight"/>
        </w:rPr>
      </w:pPr>
      <w:r w:rsidRPr="000F55C7">
        <w:rPr>
          <w:rFonts w:ascii="TyponineSans Lt" w:hAnsi="TyponineSans Lt" w:cs="Segoe UI Semilight"/>
        </w:rPr>
        <w:t>Statut Javne ustanove „Nacionalni park Risnjak“</w:t>
      </w:r>
    </w:p>
    <w:p w14:paraId="3BE81BFD" w14:textId="15C2B07F" w:rsidR="000F55C7" w:rsidRPr="000F55C7" w:rsidRDefault="000F55C7" w:rsidP="000F55C7">
      <w:pPr>
        <w:pStyle w:val="Odlomakpopisa"/>
        <w:numPr>
          <w:ilvl w:val="0"/>
          <w:numId w:val="43"/>
        </w:numPr>
        <w:jc w:val="both"/>
        <w:rPr>
          <w:rFonts w:ascii="TyponineSans Lt" w:hAnsi="TyponineSans Lt" w:cs="Segoe UI Semilight"/>
        </w:rPr>
      </w:pPr>
      <w:r>
        <w:rPr>
          <w:rFonts w:ascii="TyponineSans Lt" w:hAnsi="TyponineSans Lt" w:cs="Segoe UI Semilight"/>
        </w:rPr>
        <w:t xml:space="preserve">Odluka o donošenju </w:t>
      </w:r>
      <w:r w:rsidRPr="000F55C7">
        <w:rPr>
          <w:rFonts w:ascii="TyponineSans Lt" w:hAnsi="TyponineSans Lt" w:cs="Segoe UI Semilight"/>
        </w:rPr>
        <w:t>Statut</w:t>
      </w:r>
      <w:r>
        <w:rPr>
          <w:rFonts w:ascii="TyponineSans Lt" w:hAnsi="TyponineSans Lt" w:cs="Segoe UI Semilight"/>
        </w:rPr>
        <w:t xml:space="preserve">a </w:t>
      </w:r>
      <w:r w:rsidRPr="000F55C7">
        <w:rPr>
          <w:rFonts w:ascii="TyponineSans Lt" w:hAnsi="TyponineSans Lt" w:cs="Segoe UI Semilight"/>
        </w:rPr>
        <w:t>Javne ustanove „Nacionalni park Risnjak“</w:t>
      </w:r>
    </w:p>
    <w:p w14:paraId="4AA5D121" w14:textId="77777777" w:rsidR="00E63DD5" w:rsidRDefault="00E63DD5" w:rsidP="00842406">
      <w:pPr>
        <w:pStyle w:val="Odlomakpopisa"/>
        <w:ind w:left="0" w:right="281"/>
        <w:jc w:val="both"/>
        <w:rPr>
          <w:rFonts w:ascii="TyponineSans Lt" w:hAnsi="TyponineSans Lt" w:cs="Segoe UI Semilight"/>
        </w:rPr>
      </w:pPr>
    </w:p>
    <w:p w14:paraId="5654B6CE" w14:textId="77777777" w:rsidR="0084530D" w:rsidRDefault="0084530D" w:rsidP="00842406">
      <w:pPr>
        <w:pStyle w:val="Odlomakpopisa"/>
        <w:ind w:left="0" w:right="281"/>
        <w:jc w:val="both"/>
        <w:rPr>
          <w:rFonts w:ascii="TyponineSans Lt" w:hAnsi="TyponineSans Lt" w:cs="Segoe UI Semilight"/>
        </w:rPr>
      </w:pPr>
    </w:p>
    <w:p w14:paraId="0AF5D22F" w14:textId="77777777" w:rsidR="0063297E" w:rsidRDefault="00C225BA" w:rsidP="00CF205B">
      <w:pPr>
        <w:rPr>
          <w:rFonts w:ascii="TyponineSans Lt" w:hAnsi="TyponineSans Lt" w:cs="Segoe UI Semilight"/>
        </w:rPr>
      </w:pPr>
      <w:r w:rsidRPr="00276725">
        <w:rPr>
          <w:rFonts w:ascii="TyponineSans Lt" w:hAnsi="TyponineSans Lt" w:cs="Segoe UI Semilight"/>
        </w:rPr>
        <w:t xml:space="preserve">                                                                                   </w:t>
      </w:r>
      <w:r>
        <w:rPr>
          <w:rFonts w:ascii="TyponineSans Lt" w:hAnsi="TyponineSans Lt" w:cs="Segoe UI Semilight"/>
        </w:rPr>
        <w:t>PREDSJEDNIK</w:t>
      </w:r>
      <w:r w:rsidRPr="00276725">
        <w:rPr>
          <w:rFonts w:ascii="TyponineSans Lt" w:hAnsi="TyponineSans Lt" w:cs="Segoe UI Semilight"/>
        </w:rPr>
        <w:t xml:space="preserve"> U</w:t>
      </w:r>
      <w:r w:rsidR="006864B0">
        <w:rPr>
          <w:rFonts w:ascii="TyponineSans Lt" w:hAnsi="TyponineSans Lt" w:cs="Segoe UI Semilight"/>
        </w:rPr>
        <w:t>PRAVNOG VIJEĆA</w:t>
      </w:r>
      <w:r w:rsidR="00C400BB">
        <w:rPr>
          <w:rFonts w:ascii="TyponineSans Lt" w:hAnsi="TyponineSans Lt" w:cs="Segoe UI Semilight"/>
        </w:rPr>
        <w:t xml:space="preserve">  </w:t>
      </w:r>
    </w:p>
    <w:p w14:paraId="138D0448" w14:textId="77777777" w:rsidR="00077BCD" w:rsidRDefault="00077BCD" w:rsidP="00CF205B">
      <w:pPr>
        <w:rPr>
          <w:rFonts w:ascii="TyponineSans Lt" w:hAnsi="TyponineSans Lt" w:cs="Segoe UI Semilight"/>
        </w:rPr>
      </w:pPr>
    </w:p>
    <w:p w14:paraId="23EA0245" w14:textId="77777777" w:rsidR="0063297E" w:rsidRDefault="0063297E" w:rsidP="00CF205B">
      <w:pPr>
        <w:rPr>
          <w:rFonts w:ascii="TyponineSans Lt" w:hAnsi="TyponineSans Lt" w:cs="Segoe UI Semilight"/>
        </w:rPr>
      </w:pPr>
    </w:p>
    <w:p w14:paraId="6365C8D0" w14:textId="77777777" w:rsidR="00265D73" w:rsidRDefault="006864B0" w:rsidP="00265D73">
      <w:pPr>
        <w:ind w:left="4320" w:firstLine="720"/>
        <w:rPr>
          <w:rFonts w:ascii="TyponineSans Lt" w:hAnsi="TyponineSans Lt" w:cs="Segoe UI Semilight"/>
        </w:rPr>
      </w:pPr>
      <w:r>
        <w:rPr>
          <w:rFonts w:ascii="TyponineSans Lt" w:hAnsi="TyponineSans Lt" w:cs="Segoe UI Semilight"/>
        </w:rPr>
        <w:t xml:space="preserve">               </w:t>
      </w:r>
      <w:r w:rsidR="00772BBC">
        <w:rPr>
          <w:rFonts w:ascii="TyponineSans Lt" w:hAnsi="TyponineSans Lt" w:cs="Segoe UI Semilight"/>
        </w:rPr>
        <w:t>d</w:t>
      </w:r>
      <w:r w:rsidR="00C225BA" w:rsidRPr="00276725">
        <w:rPr>
          <w:rFonts w:ascii="TyponineSans Lt" w:hAnsi="TyponineSans Lt" w:cs="Segoe UI Semilight"/>
        </w:rPr>
        <w:t xml:space="preserve">r. </w:t>
      </w:r>
      <w:proofErr w:type="spellStart"/>
      <w:r w:rsidR="00C225BA" w:rsidRPr="00276725">
        <w:rPr>
          <w:rFonts w:ascii="TyponineSans Lt" w:hAnsi="TyponineSans Lt" w:cs="Segoe UI Semilight"/>
        </w:rPr>
        <w:t>sc</w:t>
      </w:r>
      <w:proofErr w:type="spellEnd"/>
      <w:r w:rsidR="00C225BA" w:rsidRPr="00276725">
        <w:rPr>
          <w:rFonts w:ascii="TyponineSans Lt" w:hAnsi="TyponineSans Lt" w:cs="Segoe UI Semilight"/>
        </w:rPr>
        <w:t xml:space="preserve">. Luka Katušić          </w:t>
      </w:r>
    </w:p>
    <w:p w14:paraId="52D5B2CC" w14:textId="77777777" w:rsidR="00920D73" w:rsidRDefault="00920D73" w:rsidP="00265D73">
      <w:pPr>
        <w:rPr>
          <w:rFonts w:ascii="TyponineSans Lt" w:hAnsi="TyponineSans Lt" w:cs="Segoe UI Semilight"/>
        </w:rPr>
      </w:pPr>
    </w:p>
    <w:p w14:paraId="6B3910C7" w14:textId="77777777" w:rsidR="00C225BA" w:rsidRDefault="00C225BA" w:rsidP="00265D73">
      <w:pPr>
        <w:rPr>
          <w:rFonts w:ascii="TyponineSans Lt" w:hAnsi="TyponineSans Lt" w:cs="Segoe UI Semilight"/>
        </w:rPr>
      </w:pPr>
      <w:r w:rsidRPr="00276725">
        <w:rPr>
          <w:rFonts w:ascii="TyponineSans Lt" w:hAnsi="TyponineSans Lt" w:cs="Segoe UI Semilight"/>
        </w:rPr>
        <w:t>Dostaviti:</w:t>
      </w:r>
    </w:p>
    <w:p w14:paraId="074585E0" w14:textId="77777777" w:rsidR="00265D73" w:rsidRPr="00276725" w:rsidRDefault="00265D73" w:rsidP="00265D73">
      <w:pPr>
        <w:rPr>
          <w:rFonts w:ascii="TyponineSans Lt" w:hAnsi="TyponineSans Lt" w:cs="Segoe UI Semilight"/>
        </w:rPr>
      </w:pPr>
    </w:p>
    <w:p w14:paraId="112DA54A" w14:textId="77777777" w:rsidR="00C225BA" w:rsidRPr="00276725" w:rsidRDefault="008243EA" w:rsidP="00C225BA">
      <w:pPr>
        <w:numPr>
          <w:ilvl w:val="0"/>
          <w:numId w:val="1"/>
        </w:numPr>
        <w:rPr>
          <w:rFonts w:ascii="TyponineSans Lt" w:hAnsi="TyponineSans Lt" w:cs="Segoe UI Semilight"/>
        </w:rPr>
      </w:pPr>
      <w:r>
        <w:rPr>
          <w:rFonts w:ascii="TyponineSans Lt" w:hAnsi="TyponineSans Lt" w:cs="Segoe UI Semilight"/>
        </w:rPr>
        <w:t>dr.sc. Luka Katušić</w:t>
      </w:r>
    </w:p>
    <w:p w14:paraId="1F2AC33A" w14:textId="77777777" w:rsidR="00C225BA" w:rsidRPr="00276725" w:rsidRDefault="008243EA" w:rsidP="00C225BA">
      <w:pPr>
        <w:numPr>
          <w:ilvl w:val="0"/>
          <w:numId w:val="1"/>
        </w:numPr>
        <w:rPr>
          <w:rFonts w:ascii="TyponineSans Lt" w:hAnsi="TyponineSans Lt" w:cs="Segoe UI Semilight"/>
        </w:rPr>
      </w:pPr>
      <w:r>
        <w:rPr>
          <w:rFonts w:ascii="TyponineSans Lt" w:hAnsi="TyponineSans Lt" w:cs="Segoe UI Semilight"/>
        </w:rPr>
        <w:t xml:space="preserve">Mila Preradović, </w:t>
      </w:r>
      <w:proofErr w:type="spellStart"/>
      <w:r>
        <w:rPr>
          <w:rFonts w:ascii="TyponineSans Lt" w:hAnsi="TyponineSans Lt" w:cs="Segoe UI Semilight"/>
        </w:rPr>
        <w:t>dipl.ing.biol</w:t>
      </w:r>
      <w:proofErr w:type="spellEnd"/>
      <w:r>
        <w:rPr>
          <w:rFonts w:ascii="TyponineSans Lt" w:hAnsi="TyponineSans Lt" w:cs="Segoe UI Semilight"/>
        </w:rPr>
        <w:t>.</w:t>
      </w:r>
    </w:p>
    <w:p w14:paraId="46905C84" w14:textId="77777777" w:rsidR="00C225BA" w:rsidRPr="00276725" w:rsidRDefault="008243EA" w:rsidP="00C225BA">
      <w:pPr>
        <w:numPr>
          <w:ilvl w:val="0"/>
          <w:numId w:val="1"/>
        </w:numPr>
        <w:rPr>
          <w:rFonts w:ascii="TyponineSans Lt" w:hAnsi="TyponineSans Lt" w:cs="Segoe UI Semilight"/>
        </w:rPr>
      </w:pPr>
      <w:r>
        <w:rPr>
          <w:rFonts w:ascii="TyponineSans Lt" w:hAnsi="TyponineSans Lt" w:cs="Segoe UI Semilight"/>
        </w:rPr>
        <w:t xml:space="preserve">Davor </w:t>
      </w:r>
      <w:proofErr w:type="spellStart"/>
      <w:r>
        <w:rPr>
          <w:rFonts w:ascii="TyponineSans Lt" w:hAnsi="TyponineSans Lt" w:cs="Segoe UI Semilight"/>
        </w:rPr>
        <w:t>Šporer</w:t>
      </w:r>
      <w:proofErr w:type="spellEnd"/>
      <w:r w:rsidR="00C225BA" w:rsidRPr="00276725">
        <w:rPr>
          <w:rFonts w:ascii="TyponineSans Lt" w:hAnsi="TyponineSans Lt" w:cs="Segoe UI Semilight"/>
        </w:rPr>
        <w:t xml:space="preserve">, </w:t>
      </w:r>
      <w:proofErr w:type="spellStart"/>
      <w:r>
        <w:rPr>
          <w:rFonts w:ascii="TyponineSans Lt" w:hAnsi="TyponineSans Lt" w:cs="Segoe UI Semilight"/>
        </w:rPr>
        <w:t>dipl.oec</w:t>
      </w:r>
      <w:proofErr w:type="spellEnd"/>
      <w:r>
        <w:rPr>
          <w:rFonts w:ascii="TyponineSans Lt" w:hAnsi="TyponineSans Lt" w:cs="Segoe UI Semilight"/>
        </w:rPr>
        <w:t>.</w:t>
      </w:r>
    </w:p>
    <w:p w14:paraId="2B3A02A1" w14:textId="77777777" w:rsidR="00C225BA" w:rsidRPr="00276725" w:rsidRDefault="008243EA" w:rsidP="00C225BA">
      <w:pPr>
        <w:numPr>
          <w:ilvl w:val="0"/>
          <w:numId w:val="1"/>
        </w:numPr>
        <w:rPr>
          <w:rFonts w:ascii="TyponineSans Lt" w:hAnsi="TyponineSans Lt" w:cs="Segoe UI Semilight"/>
        </w:rPr>
      </w:pPr>
      <w:r>
        <w:rPr>
          <w:rFonts w:ascii="TyponineSans Lt" w:hAnsi="TyponineSans Lt" w:cs="Segoe UI Semilight"/>
        </w:rPr>
        <w:t xml:space="preserve">Siniša </w:t>
      </w:r>
      <w:proofErr w:type="spellStart"/>
      <w:r>
        <w:rPr>
          <w:rFonts w:ascii="TyponineSans Lt" w:hAnsi="TyponineSans Lt" w:cs="Segoe UI Semilight"/>
        </w:rPr>
        <w:t>Pogač</w:t>
      </w:r>
      <w:proofErr w:type="spellEnd"/>
      <w:r w:rsidR="00C225BA" w:rsidRPr="00276725">
        <w:rPr>
          <w:rFonts w:ascii="TyponineSans Lt" w:hAnsi="TyponineSans Lt" w:cs="Segoe UI Semilight"/>
        </w:rPr>
        <w:t xml:space="preserve">, </w:t>
      </w:r>
      <w:proofErr w:type="spellStart"/>
      <w:r w:rsidR="00C225BA" w:rsidRPr="00276725">
        <w:rPr>
          <w:rFonts w:ascii="TyponineSans Lt" w:hAnsi="TyponineSans Lt" w:cs="Segoe UI Semilight"/>
        </w:rPr>
        <w:t>dipl.ing.šum</w:t>
      </w:r>
      <w:proofErr w:type="spellEnd"/>
      <w:r w:rsidR="00C225BA" w:rsidRPr="00276725">
        <w:rPr>
          <w:rFonts w:ascii="TyponineSans Lt" w:hAnsi="TyponineSans Lt" w:cs="Segoe UI Semilight"/>
        </w:rPr>
        <w:t>.</w:t>
      </w:r>
    </w:p>
    <w:p w14:paraId="6B83A9AF" w14:textId="77777777" w:rsidR="00C225BA" w:rsidRPr="00265D73" w:rsidRDefault="00C225BA" w:rsidP="00265D73">
      <w:pPr>
        <w:pStyle w:val="Odlomakpopisa"/>
        <w:numPr>
          <w:ilvl w:val="0"/>
          <w:numId w:val="1"/>
        </w:numPr>
        <w:rPr>
          <w:rFonts w:ascii="TyponineSans Lt" w:hAnsi="TyponineSans Lt" w:cs="Segoe UI Semilight"/>
        </w:rPr>
      </w:pPr>
      <w:proofErr w:type="spellStart"/>
      <w:r w:rsidRPr="00265D73">
        <w:rPr>
          <w:rFonts w:ascii="TyponineSans Lt" w:hAnsi="TyponineSans Lt" w:cs="Segoe UI Semilight"/>
        </w:rPr>
        <w:t>mr.sp</w:t>
      </w:r>
      <w:proofErr w:type="spellEnd"/>
      <w:r w:rsidRPr="00265D73">
        <w:rPr>
          <w:rFonts w:ascii="TyponineSans Lt" w:hAnsi="TyponineSans Lt" w:cs="Segoe UI Semilight"/>
        </w:rPr>
        <w:t xml:space="preserve">. Dragan Turk, </w:t>
      </w:r>
      <w:proofErr w:type="spellStart"/>
      <w:r w:rsidRPr="00265D73">
        <w:rPr>
          <w:rFonts w:ascii="TyponineSans Lt" w:hAnsi="TyponineSans Lt" w:cs="Segoe UI Semilight"/>
        </w:rPr>
        <w:t>dipl.ing.šum</w:t>
      </w:r>
      <w:proofErr w:type="spellEnd"/>
      <w:r w:rsidRPr="00265D73">
        <w:rPr>
          <w:rFonts w:ascii="TyponineSans Lt" w:hAnsi="TyponineSans Lt" w:cs="Segoe UI Semilight"/>
        </w:rPr>
        <w:t>.</w:t>
      </w:r>
    </w:p>
    <w:p w14:paraId="35119E8D" w14:textId="77777777" w:rsidR="00C225BA" w:rsidRPr="00276725" w:rsidRDefault="00C225BA" w:rsidP="00C225BA">
      <w:pPr>
        <w:numPr>
          <w:ilvl w:val="0"/>
          <w:numId w:val="1"/>
        </w:numPr>
        <w:rPr>
          <w:rFonts w:ascii="TyponineSans Lt" w:hAnsi="TyponineSans Lt" w:cs="Segoe UI Semilight"/>
        </w:rPr>
      </w:pPr>
      <w:r w:rsidRPr="00276725">
        <w:rPr>
          <w:rFonts w:ascii="TyponineSans Lt" w:hAnsi="TyponineSans Lt" w:cs="Segoe UI Semilight"/>
        </w:rPr>
        <w:t>Arhiva, ovdje</w:t>
      </w:r>
    </w:p>
    <w:p w14:paraId="7FFC6A59" w14:textId="77777777" w:rsidR="00C225BA" w:rsidRPr="00276725" w:rsidRDefault="00C225BA" w:rsidP="00C225BA">
      <w:pPr>
        <w:rPr>
          <w:rFonts w:ascii="TyponineSans Lt" w:hAnsi="TyponineSans Lt" w:cs="Segoe UI Semilight"/>
        </w:rPr>
      </w:pPr>
    </w:p>
    <w:p w14:paraId="1188E473" w14:textId="77777777" w:rsidR="00C225BA" w:rsidRPr="00DA17EC" w:rsidRDefault="00C225BA" w:rsidP="00D12BAA">
      <w:pPr>
        <w:spacing w:line="360" w:lineRule="auto"/>
        <w:rPr>
          <w:rFonts w:asciiTheme="minorHAnsi" w:hAnsiTheme="minorHAnsi" w:cstheme="minorHAnsi"/>
        </w:rPr>
      </w:pPr>
    </w:p>
    <w:sectPr w:rsidR="00C225BA" w:rsidRPr="00DA17EC">
      <w:headerReference w:type="default" r:id="rId8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05418F3" w14:textId="77777777" w:rsidR="00532BA9" w:rsidRDefault="00532BA9" w:rsidP="00562638">
      <w:r>
        <w:separator/>
      </w:r>
    </w:p>
  </w:endnote>
  <w:endnote w:type="continuationSeparator" w:id="0">
    <w:p w14:paraId="086F8360" w14:textId="77777777" w:rsidR="00532BA9" w:rsidRDefault="00532BA9" w:rsidP="005626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 Semilight">
    <w:panose1 w:val="020B0402040204020203"/>
    <w:charset w:val="EE"/>
    <w:family w:val="swiss"/>
    <w:pitch w:val="variable"/>
    <w:sig w:usb0="E4002EFF" w:usb1="C000E47F" w:usb2="00000009" w:usb3="00000000" w:csb0="000001FF" w:csb1="00000000"/>
  </w:font>
  <w:font w:name="TyponineSans Lt">
    <w:altName w:val="Times New Roman"/>
    <w:panose1 w:val="02000000000000000000"/>
    <w:charset w:val="00"/>
    <w:family w:val="modern"/>
    <w:notTrueType/>
    <w:pitch w:val="variable"/>
    <w:sig w:usb0="A00000BF" w:usb1="5001E47B" w:usb2="00000000" w:usb3="00000000" w:csb0="00000193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egoe UI Light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E9526BC" w14:textId="77777777" w:rsidR="00532BA9" w:rsidRDefault="00532BA9" w:rsidP="00562638">
      <w:r>
        <w:separator/>
      </w:r>
    </w:p>
  </w:footnote>
  <w:footnote w:type="continuationSeparator" w:id="0">
    <w:p w14:paraId="292E7E16" w14:textId="77777777" w:rsidR="00532BA9" w:rsidRDefault="00532BA9" w:rsidP="0056263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44206F6" w14:textId="77777777" w:rsidR="00562638" w:rsidRDefault="00562638">
    <w:pPr>
      <w:pStyle w:val="Zaglavlje"/>
    </w:pPr>
    <w:r>
      <w:rPr>
        <w:noProof/>
        <w:lang w:val="hr-HR" w:eastAsia="hr-HR"/>
      </w:rPr>
      <w:drawing>
        <wp:anchor distT="0" distB="0" distL="114300" distR="114300" simplePos="0" relativeHeight="251658240" behindDoc="0" locked="0" layoutInCell="1" allowOverlap="1" wp14:anchorId="27FEB60D" wp14:editId="719AD594">
          <wp:simplePos x="0" y="0"/>
          <wp:positionH relativeFrom="margin">
            <wp:align>left</wp:align>
          </wp:positionH>
          <wp:positionV relativeFrom="paragraph">
            <wp:posOffset>-202565</wp:posOffset>
          </wp:positionV>
          <wp:extent cx="5829300" cy="473075"/>
          <wp:effectExtent l="0" t="0" r="0" b="3175"/>
          <wp:wrapNone/>
          <wp:docPr id="1" name="Slika 1" descr="cid:C556C29E-E548-49E6-A6CB-D1F3E50C4456@gigaset.l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2E17ABF-2315-42BE-9D5C-A0E5B43E452F" descr="cid:C556C29E-E548-49E6-A6CB-D1F3E50C4456@gigaset.lan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1397" t="43318" r="11160" b="37242"/>
                  <a:stretch>
                    <a:fillRect/>
                  </a:stretch>
                </pic:blipFill>
                <pic:spPr bwMode="auto">
                  <a:xfrm>
                    <a:off x="0" y="0"/>
                    <a:ext cx="5829300" cy="473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4A35B3"/>
    <w:multiLevelType w:val="hybridMultilevel"/>
    <w:tmpl w:val="9A10D3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624087"/>
    <w:multiLevelType w:val="hybridMultilevel"/>
    <w:tmpl w:val="0DA61B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687A2F"/>
    <w:multiLevelType w:val="hybridMultilevel"/>
    <w:tmpl w:val="2F0C3EAC"/>
    <w:lvl w:ilvl="0" w:tplc="B722250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85478A8"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Arial" w:eastAsia="Times New Roman" w:hAnsi="Arial" w:cs="Arial" w:hint="default"/>
      </w:r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8683AC8"/>
    <w:multiLevelType w:val="hybridMultilevel"/>
    <w:tmpl w:val="FDAC791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C407AB"/>
    <w:multiLevelType w:val="hybridMultilevel"/>
    <w:tmpl w:val="0F7C52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91B10F8"/>
    <w:multiLevelType w:val="hybridMultilevel"/>
    <w:tmpl w:val="58D2063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BF86C3A"/>
    <w:multiLevelType w:val="hybridMultilevel"/>
    <w:tmpl w:val="C9EC1E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1661E25"/>
    <w:multiLevelType w:val="hybridMultilevel"/>
    <w:tmpl w:val="771036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B496462"/>
    <w:multiLevelType w:val="hybridMultilevel"/>
    <w:tmpl w:val="B1BAB2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F7C0879"/>
    <w:multiLevelType w:val="hybridMultilevel"/>
    <w:tmpl w:val="5F3029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1062695"/>
    <w:multiLevelType w:val="hybridMultilevel"/>
    <w:tmpl w:val="9E325F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1520D25"/>
    <w:multiLevelType w:val="hybridMultilevel"/>
    <w:tmpl w:val="D62E223A"/>
    <w:lvl w:ilvl="0" w:tplc="E0ACA192">
      <w:start w:val="2"/>
      <w:numFmt w:val="bullet"/>
      <w:lvlText w:val="-"/>
      <w:lvlJc w:val="left"/>
      <w:pPr>
        <w:ind w:left="720" w:hanging="360"/>
      </w:pPr>
      <w:rPr>
        <w:rFonts w:ascii="Segoe UI Semilight" w:eastAsia="Times New Roman" w:hAnsi="Segoe UI Semilight" w:cs="Segoe UI Semiligh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2764D82"/>
    <w:multiLevelType w:val="hybridMultilevel"/>
    <w:tmpl w:val="8FCAD960"/>
    <w:lvl w:ilvl="0" w:tplc="385478A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2D870EE"/>
    <w:multiLevelType w:val="hybridMultilevel"/>
    <w:tmpl w:val="9A588CC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47A0C47"/>
    <w:multiLevelType w:val="hybridMultilevel"/>
    <w:tmpl w:val="6D96AF8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288B25A3"/>
    <w:multiLevelType w:val="hybridMultilevel"/>
    <w:tmpl w:val="48C4E5E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F633170"/>
    <w:multiLevelType w:val="hybridMultilevel"/>
    <w:tmpl w:val="8A3A3EB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31083888"/>
    <w:multiLevelType w:val="hybridMultilevel"/>
    <w:tmpl w:val="77FC72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318674C"/>
    <w:multiLevelType w:val="hybridMultilevel"/>
    <w:tmpl w:val="43BC19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45019EE"/>
    <w:multiLevelType w:val="hybridMultilevel"/>
    <w:tmpl w:val="7B42F2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62E4C3F"/>
    <w:multiLevelType w:val="hybridMultilevel"/>
    <w:tmpl w:val="EA404A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D897912"/>
    <w:multiLevelType w:val="hybridMultilevel"/>
    <w:tmpl w:val="D7CC6F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F060A60"/>
    <w:multiLevelType w:val="hybridMultilevel"/>
    <w:tmpl w:val="B7E45524"/>
    <w:lvl w:ilvl="0" w:tplc="AED22054">
      <w:start w:val="1"/>
      <w:numFmt w:val="decimal"/>
      <w:lvlText w:val="%1."/>
      <w:lvlJc w:val="left"/>
      <w:pPr>
        <w:ind w:left="1440" w:hanging="360"/>
      </w:pPr>
      <w:rPr>
        <w:rFonts w:ascii="TyponineSans Lt" w:eastAsia="Times New Roman" w:hAnsi="TyponineSans Lt" w:cs="Segoe UI Semiligh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40EC5612"/>
    <w:multiLevelType w:val="hybridMultilevel"/>
    <w:tmpl w:val="6AB633AE"/>
    <w:lvl w:ilvl="0" w:tplc="18106D4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hAnsi="Calibri" w:hint="default"/>
        <w:color w:val="000000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9C01DE6"/>
    <w:multiLevelType w:val="hybridMultilevel"/>
    <w:tmpl w:val="81065538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49D541BD"/>
    <w:multiLevelType w:val="hybridMultilevel"/>
    <w:tmpl w:val="6876CE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B3210B6"/>
    <w:multiLevelType w:val="hybridMultilevel"/>
    <w:tmpl w:val="889E762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B56609C"/>
    <w:multiLevelType w:val="hybridMultilevel"/>
    <w:tmpl w:val="3812836E"/>
    <w:lvl w:ilvl="0" w:tplc="E0ACA192">
      <w:start w:val="2"/>
      <w:numFmt w:val="bullet"/>
      <w:lvlText w:val="-"/>
      <w:lvlJc w:val="left"/>
      <w:pPr>
        <w:ind w:left="720" w:hanging="360"/>
      </w:pPr>
      <w:rPr>
        <w:rFonts w:ascii="Segoe UI Semilight" w:eastAsia="Times New Roman" w:hAnsi="Segoe UI Semilight" w:cs="Segoe UI Semiligh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DD07CC3"/>
    <w:multiLevelType w:val="hybridMultilevel"/>
    <w:tmpl w:val="368628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BB04558"/>
    <w:multiLevelType w:val="hybridMultilevel"/>
    <w:tmpl w:val="4B0C5A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BE240D9"/>
    <w:multiLevelType w:val="hybridMultilevel"/>
    <w:tmpl w:val="19A8BF20"/>
    <w:lvl w:ilvl="0" w:tplc="2EECA2C2">
      <w:start w:val="1"/>
      <w:numFmt w:val="decimal"/>
      <w:lvlText w:val="%1."/>
      <w:lvlJc w:val="left"/>
      <w:pPr>
        <w:ind w:left="720" w:hanging="360"/>
      </w:pPr>
      <w:rPr>
        <w:rFonts w:cs="Segoe UI Semilight" w:hint="default"/>
        <w:b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C6730A2"/>
    <w:multiLevelType w:val="hybridMultilevel"/>
    <w:tmpl w:val="51E890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34A6A1E"/>
    <w:multiLevelType w:val="hybridMultilevel"/>
    <w:tmpl w:val="A8E86CC4"/>
    <w:lvl w:ilvl="0" w:tplc="E0ACA192">
      <w:start w:val="2"/>
      <w:numFmt w:val="bullet"/>
      <w:lvlText w:val="-"/>
      <w:lvlJc w:val="left"/>
      <w:pPr>
        <w:ind w:left="720" w:hanging="360"/>
      </w:pPr>
      <w:rPr>
        <w:rFonts w:ascii="Segoe UI Semilight" w:eastAsia="Times New Roman" w:hAnsi="Segoe UI Semilight" w:cs="Segoe UI Semiligh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AFF10A2"/>
    <w:multiLevelType w:val="hybridMultilevel"/>
    <w:tmpl w:val="2FFC58A8"/>
    <w:lvl w:ilvl="0" w:tplc="87E626AE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5" w15:restartNumberingAfterBreak="0">
    <w:nsid w:val="73F83E87"/>
    <w:multiLevelType w:val="hybridMultilevel"/>
    <w:tmpl w:val="066011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636391B"/>
    <w:multiLevelType w:val="hybridMultilevel"/>
    <w:tmpl w:val="51E890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A1E146A"/>
    <w:multiLevelType w:val="hybridMultilevel"/>
    <w:tmpl w:val="F41A0F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DE92454"/>
    <w:multiLevelType w:val="hybridMultilevel"/>
    <w:tmpl w:val="D8D84D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E067644"/>
    <w:multiLevelType w:val="hybridMultilevel"/>
    <w:tmpl w:val="4B0C5A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F111556"/>
    <w:multiLevelType w:val="hybridMultilevel"/>
    <w:tmpl w:val="C7B87ED2"/>
    <w:lvl w:ilvl="0" w:tplc="A242587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12"/>
  </w:num>
  <w:num w:numId="4">
    <w:abstractNumId w:val="33"/>
  </w:num>
  <w:num w:numId="5">
    <w:abstractNumId w:val="28"/>
  </w:num>
  <w:num w:numId="6">
    <w:abstractNumId w:val="1"/>
  </w:num>
  <w:num w:numId="7">
    <w:abstractNumId w:val="34"/>
  </w:num>
  <w:num w:numId="8">
    <w:abstractNumId w:val="40"/>
  </w:num>
  <w:num w:numId="9">
    <w:abstractNumId w:val="21"/>
  </w:num>
  <w:num w:numId="10">
    <w:abstractNumId w:val="13"/>
  </w:num>
  <w:num w:numId="11">
    <w:abstractNumId w:val="4"/>
  </w:num>
  <w:num w:numId="12">
    <w:abstractNumId w:val="31"/>
  </w:num>
  <w:num w:numId="13">
    <w:abstractNumId w:val="10"/>
  </w:num>
  <w:num w:numId="14">
    <w:abstractNumId w:val="32"/>
  </w:num>
  <w:num w:numId="15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3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6"/>
  </w:num>
  <w:num w:numId="18">
    <w:abstractNumId w:val="35"/>
  </w:num>
  <w:num w:numId="19">
    <w:abstractNumId w:val="5"/>
  </w:num>
  <w:num w:numId="20">
    <w:abstractNumId w:val="22"/>
  </w:num>
  <w:num w:numId="21">
    <w:abstractNumId w:val="2"/>
  </w:num>
  <w:num w:numId="22">
    <w:abstractNumId w:val="18"/>
  </w:num>
  <w:num w:numId="23">
    <w:abstractNumId w:val="37"/>
  </w:num>
  <w:num w:numId="24">
    <w:abstractNumId w:val="38"/>
  </w:num>
  <w:num w:numId="25">
    <w:abstractNumId w:val="20"/>
  </w:num>
  <w:num w:numId="26">
    <w:abstractNumId w:val="7"/>
  </w:num>
  <w:num w:numId="27">
    <w:abstractNumId w:val="26"/>
  </w:num>
  <w:num w:numId="28">
    <w:abstractNumId w:val="39"/>
  </w:num>
  <w:num w:numId="29">
    <w:abstractNumId w:val="24"/>
  </w:num>
  <w:num w:numId="30">
    <w:abstractNumId w:val="30"/>
  </w:num>
  <w:num w:numId="31">
    <w:abstractNumId w:val="15"/>
  </w:num>
  <w:num w:numId="32">
    <w:abstractNumId w:val="27"/>
  </w:num>
  <w:num w:numId="33">
    <w:abstractNumId w:val="14"/>
  </w:num>
  <w:num w:numId="34">
    <w:abstractNumId w:val="6"/>
  </w:num>
  <w:num w:numId="35">
    <w:abstractNumId w:val="9"/>
  </w:num>
  <w:num w:numId="36">
    <w:abstractNumId w:val="0"/>
  </w:num>
  <w:num w:numId="37">
    <w:abstractNumId w:val="19"/>
  </w:num>
  <w:num w:numId="38">
    <w:abstractNumId w:val="11"/>
  </w:num>
  <w:num w:numId="39">
    <w:abstractNumId w:val="8"/>
  </w:num>
  <w:num w:numId="40">
    <w:abstractNumId w:val="17"/>
  </w:num>
  <w:num w:numId="41">
    <w:abstractNumId w:val="29"/>
  </w:num>
  <w:num w:numId="42">
    <w:abstractNumId w:val="23"/>
  </w:num>
  <w:num w:numId="43">
    <w:abstractNumId w:val="16"/>
  </w:num>
  <w:num w:numId="4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2638"/>
    <w:rsid w:val="00000FDE"/>
    <w:rsid w:val="0002164E"/>
    <w:rsid w:val="00024F63"/>
    <w:rsid w:val="0002650B"/>
    <w:rsid w:val="00031D1A"/>
    <w:rsid w:val="00073A6B"/>
    <w:rsid w:val="00077BCD"/>
    <w:rsid w:val="00084FE2"/>
    <w:rsid w:val="000B2FE9"/>
    <w:rsid w:val="000C0F54"/>
    <w:rsid w:val="000F55C7"/>
    <w:rsid w:val="000F66B0"/>
    <w:rsid w:val="001174AA"/>
    <w:rsid w:val="00125325"/>
    <w:rsid w:val="00141F7B"/>
    <w:rsid w:val="00196E1E"/>
    <w:rsid w:val="001A0C5A"/>
    <w:rsid w:val="001B6A2B"/>
    <w:rsid w:val="001C5045"/>
    <w:rsid w:val="001C75A2"/>
    <w:rsid w:val="001D1D6D"/>
    <w:rsid w:val="001D3623"/>
    <w:rsid w:val="001E206C"/>
    <w:rsid w:val="001F69D6"/>
    <w:rsid w:val="001F7D65"/>
    <w:rsid w:val="00214E1C"/>
    <w:rsid w:val="00214E63"/>
    <w:rsid w:val="00223A0E"/>
    <w:rsid w:val="00234EDB"/>
    <w:rsid w:val="002506D4"/>
    <w:rsid w:val="002639EE"/>
    <w:rsid w:val="00265D73"/>
    <w:rsid w:val="002B394C"/>
    <w:rsid w:val="002B3E24"/>
    <w:rsid w:val="002C28CD"/>
    <w:rsid w:val="002C58E2"/>
    <w:rsid w:val="002D5746"/>
    <w:rsid w:val="002E7EC0"/>
    <w:rsid w:val="003215CA"/>
    <w:rsid w:val="00322C26"/>
    <w:rsid w:val="003769D1"/>
    <w:rsid w:val="00395552"/>
    <w:rsid w:val="003B39C4"/>
    <w:rsid w:val="003B645E"/>
    <w:rsid w:val="003C112F"/>
    <w:rsid w:val="003C438F"/>
    <w:rsid w:val="003D7CD1"/>
    <w:rsid w:val="003F7CE4"/>
    <w:rsid w:val="00414DDC"/>
    <w:rsid w:val="00466732"/>
    <w:rsid w:val="004731AB"/>
    <w:rsid w:val="00490BF0"/>
    <w:rsid w:val="004A7F0C"/>
    <w:rsid w:val="004D14C4"/>
    <w:rsid w:val="00501F9A"/>
    <w:rsid w:val="005244B4"/>
    <w:rsid w:val="00532BA9"/>
    <w:rsid w:val="005576EF"/>
    <w:rsid w:val="00562638"/>
    <w:rsid w:val="005726F1"/>
    <w:rsid w:val="0057741D"/>
    <w:rsid w:val="005A1167"/>
    <w:rsid w:val="005D6973"/>
    <w:rsid w:val="005E1D33"/>
    <w:rsid w:val="005F0742"/>
    <w:rsid w:val="0063297E"/>
    <w:rsid w:val="0065127D"/>
    <w:rsid w:val="00685E4B"/>
    <w:rsid w:val="006864B0"/>
    <w:rsid w:val="0069454F"/>
    <w:rsid w:val="006C2775"/>
    <w:rsid w:val="006C6661"/>
    <w:rsid w:val="006E59A1"/>
    <w:rsid w:val="00701509"/>
    <w:rsid w:val="00703323"/>
    <w:rsid w:val="00712C26"/>
    <w:rsid w:val="0072587C"/>
    <w:rsid w:val="00733D2A"/>
    <w:rsid w:val="00751ED3"/>
    <w:rsid w:val="00752D17"/>
    <w:rsid w:val="0076046F"/>
    <w:rsid w:val="00771639"/>
    <w:rsid w:val="00771AF1"/>
    <w:rsid w:val="00772BBC"/>
    <w:rsid w:val="00784E00"/>
    <w:rsid w:val="00787217"/>
    <w:rsid w:val="007A2864"/>
    <w:rsid w:val="007A3C74"/>
    <w:rsid w:val="007E18CB"/>
    <w:rsid w:val="007E5D11"/>
    <w:rsid w:val="0080235A"/>
    <w:rsid w:val="0080566D"/>
    <w:rsid w:val="008243EA"/>
    <w:rsid w:val="00842406"/>
    <w:rsid w:val="0084530D"/>
    <w:rsid w:val="00856C7F"/>
    <w:rsid w:val="008638F0"/>
    <w:rsid w:val="008D0F47"/>
    <w:rsid w:val="008D54CD"/>
    <w:rsid w:val="008D6E18"/>
    <w:rsid w:val="008E049F"/>
    <w:rsid w:val="008F68D4"/>
    <w:rsid w:val="00904E01"/>
    <w:rsid w:val="00912093"/>
    <w:rsid w:val="00912900"/>
    <w:rsid w:val="009138C7"/>
    <w:rsid w:val="00920599"/>
    <w:rsid w:val="00920D73"/>
    <w:rsid w:val="009505F7"/>
    <w:rsid w:val="00956934"/>
    <w:rsid w:val="009649D4"/>
    <w:rsid w:val="00967168"/>
    <w:rsid w:val="009731D3"/>
    <w:rsid w:val="009858A4"/>
    <w:rsid w:val="00987649"/>
    <w:rsid w:val="009A26C8"/>
    <w:rsid w:val="009A751F"/>
    <w:rsid w:val="009B50D5"/>
    <w:rsid w:val="009B7FB7"/>
    <w:rsid w:val="009E52A0"/>
    <w:rsid w:val="009E73B9"/>
    <w:rsid w:val="00A04640"/>
    <w:rsid w:val="00A17E1E"/>
    <w:rsid w:val="00A342F5"/>
    <w:rsid w:val="00A415AA"/>
    <w:rsid w:val="00A5266A"/>
    <w:rsid w:val="00AC21D7"/>
    <w:rsid w:val="00B01497"/>
    <w:rsid w:val="00B47855"/>
    <w:rsid w:val="00B6414B"/>
    <w:rsid w:val="00B76243"/>
    <w:rsid w:val="00B86A84"/>
    <w:rsid w:val="00BB121D"/>
    <w:rsid w:val="00BD1F9A"/>
    <w:rsid w:val="00BD528A"/>
    <w:rsid w:val="00C136A1"/>
    <w:rsid w:val="00C16EE1"/>
    <w:rsid w:val="00C1756D"/>
    <w:rsid w:val="00C218D7"/>
    <w:rsid w:val="00C225BA"/>
    <w:rsid w:val="00C36E01"/>
    <w:rsid w:val="00C400BB"/>
    <w:rsid w:val="00C43F08"/>
    <w:rsid w:val="00C9431D"/>
    <w:rsid w:val="00CA6DA8"/>
    <w:rsid w:val="00CB0979"/>
    <w:rsid w:val="00CC250B"/>
    <w:rsid w:val="00CD495B"/>
    <w:rsid w:val="00CF205B"/>
    <w:rsid w:val="00D12BAA"/>
    <w:rsid w:val="00D2493F"/>
    <w:rsid w:val="00D5211C"/>
    <w:rsid w:val="00D549A3"/>
    <w:rsid w:val="00D56D75"/>
    <w:rsid w:val="00D57D8E"/>
    <w:rsid w:val="00D6228F"/>
    <w:rsid w:val="00D716E1"/>
    <w:rsid w:val="00D74D2A"/>
    <w:rsid w:val="00D942D1"/>
    <w:rsid w:val="00DA17EC"/>
    <w:rsid w:val="00DB0836"/>
    <w:rsid w:val="00DD04EA"/>
    <w:rsid w:val="00DD2008"/>
    <w:rsid w:val="00DE0478"/>
    <w:rsid w:val="00DE4C8F"/>
    <w:rsid w:val="00DE7DEB"/>
    <w:rsid w:val="00E23147"/>
    <w:rsid w:val="00E242D3"/>
    <w:rsid w:val="00E2699C"/>
    <w:rsid w:val="00E34CF9"/>
    <w:rsid w:val="00E403EF"/>
    <w:rsid w:val="00E437ED"/>
    <w:rsid w:val="00E45E01"/>
    <w:rsid w:val="00E54CE6"/>
    <w:rsid w:val="00E562E7"/>
    <w:rsid w:val="00E63DD5"/>
    <w:rsid w:val="00E67D2B"/>
    <w:rsid w:val="00E92141"/>
    <w:rsid w:val="00EB6BAD"/>
    <w:rsid w:val="00ED05EB"/>
    <w:rsid w:val="00ED67EA"/>
    <w:rsid w:val="00EF3CC9"/>
    <w:rsid w:val="00F074B2"/>
    <w:rsid w:val="00F362EB"/>
    <w:rsid w:val="00F73B0E"/>
    <w:rsid w:val="00FB0F58"/>
    <w:rsid w:val="00FE039C"/>
    <w:rsid w:val="00FE3D15"/>
    <w:rsid w:val="00FE6937"/>
    <w:rsid w:val="00FF70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C0F36B4"/>
  <w15:chartTrackingRefBased/>
  <w15:docId w15:val="{4CAA112E-C653-4FBD-AED8-691D758533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626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hr-HR"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562638"/>
    <w:pPr>
      <w:tabs>
        <w:tab w:val="center" w:pos="4703"/>
        <w:tab w:val="right" w:pos="9406"/>
      </w:tabs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character" w:customStyle="1" w:styleId="ZaglavljeChar">
    <w:name w:val="Zaglavlje Char"/>
    <w:basedOn w:val="Zadanifontodlomka"/>
    <w:link w:val="Zaglavlje"/>
    <w:uiPriority w:val="99"/>
    <w:rsid w:val="00562638"/>
  </w:style>
  <w:style w:type="paragraph" w:styleId="Podnoje">
    <w:name w:val="footer"/>
    <w:basedOn w:val="Normal"/>
    <w:link w:val="PodnojeChar"/>
    <w:uiPriority w:val="99"/>
    <w:unhideWhenUsed/>
    <w:rsid w:val="00562638"/>
    <w:pPr>
      <w:tabs>
        <w:tab w:val="center" w:pos="4703"/>
        <w:tab w:val="right" w:pos="9406"/>
      </w:tabs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character" w:customStyle="1" w:styleId="PodnojeChar">
    <w:name w:val="Podnožje Char"/>
    <w:basedOn w:val="Zadanifontodlomka"/>
    <w:link w:val="Podnoje"/>
    <w:uiPriority w:val="99"/>
    <w:rsid w:val="00562638"/>
  </w:style>
  <w:style w:type="paragraph" w:styleId="Bezproreda">
    <w:name w:val="No Spacing"/>
    <w:uiPriority w:val="1"/>
    <w:qFormat/>
    <w:rsid w:val="00D12BA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hr-HR" w:eastAsia="hr-HR"/>
    </w:rPr>
  </w:style>
  <w:style w:type="paragraph" w:styleId="Odlomakpopisa">
    <w:name w:val="List Paragraph"/>
    <w:aliases w:val="Paragraph,Paragraphe de liste PBLH,Graph &amp; Table tite,Normal bullet 2,Bullet list,Figure_name,Equipment,Numbered Indented Text,List Paragraph1,lp1,List Paragraph11,List Paragraph Char Char Char,List Paragraph Char Char,Citation List,2,Ha"/>
    <w:basedOn w:val="Normal"/>
    <w:link w:val="OdlomakpopisaChar"/>
    <w:qFormat/>
    <w:rsid w:val="00C225BA"/>
    <w:pPr>
      <w:ind w:left="720"/>
      <w:contextualSpacing/>
    </w:pPr>
  </w:style>
  <w:style w:type="character" w:customStyle="1" w:styleId="OdlomakpopisaChar">
    <w:name w:val="Odlomak popisa Char"/>
    <w:aliases w:val="Paragraph Char,Paragraphe de liste PBLH Char,Graph &amp; Table tite Char,Normal bullet 2 Char,Bullet list Char,Figure_name Char,Equipment Char,Numbered Indented Text Char,List Paragraph1 Char,lp1 Char,List Paragraph11 Char,2 Char,Ha Char"/>
    <w:link w:val="Odlomakpopisa"/>
    <w:qFormat/>
    <w:locked/>
    <w:rsid w:val="00C225BA"/>
    <w:rPr>
      <w:rFonts w:ascii="Times New Roman" w:eastAsia="Times New Roman" w:hAnsi="Times New Roman" w:cs="Times New Roman"/>
      <w:sz w:val="24"/>
      <w:szCs w:val="24"/>
      <w:lang w:val="hr-HR"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CF205B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CF205B"/>
    <w:rPr>
      <w:rFonts w:ascii="Segoe UI" w:eastAsia="Times New Roman" w:hAnsi="Segoe UI" w:cs="Segoe UI"/>
      <w:sz w:val="18"/>
      <w:szCs w:val="18"/>
      <w:lang w:val="hr-HR" w:eastAsia="hr-HR"/>
    </w:rPr>
  </w:style>
  <w:style w:type="character" w:styleId="SlijeenaHiperveza">
    <w:name w:val="FollowedHyperlink"/>
    <w:rsid w:val="00395552"/>
    <w:rPr>
      <w:color w:val="800080"/>
      <w:u w:val="single"/>
    </w:rPr>
  </w:style>
  <w:style w:type="paragraph" w:customStyle="1" w:styleId="Default">
    <w:name w:val="Default"/>
    <w:rsid w:val="00A415A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849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98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37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20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1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68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9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33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41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C556C29E-E548-49E6-A6CB-D1F3E50C4456@gigaset.lan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16703A-C817-4122-940F-0B33B03A19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312</Words>
  <Characters>1780</Characters>
  <Application>Microsoft Office Word</Application>
  <DocSecurity>0</DocSecurity>
  <Lines>14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INTERREG1</dc:creator>
  <cp:keywords/>
  <dc:description/>
  <cp:lastModifiedBy>Danijela Kovač</cp:lastModifiedBy>
  <cp:revision>2</cp:revision>
  <cp:lastPrinted>2025-12-15T12:32:00Z</cp:lastPrinted>
  <dcterms:created xsi:type="dcterms:W3CDTF">2025-12-24T08:07:00Z</dcterms:created>
  <dcterms:modified xsi:type="dcterms:W3CDTF">2025-12-24T08:07:00Z</dcterms:modified>
</cp:coreProperties>
</file>