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A0E" w:rsidRPr="00771AF1" w:rsidRDefault="00223A0E" w:rsidP="00223A0E">
      <w:pPr>
        <w:rPr>
          <w:rFonts w:ascii="TyponineSans Lt" w:hAnsi="TyponineSans Lt"/>
          <w:b/>
          <w:lang w:val="en-US" w:eastAsia="en-US"/>
        </w:rPr>
      </w:pPr>
      <w:bookmarkStart w:id="0" w:name="_GoBack"/>
      <w:bookmarkEnd w:id="0"/>
      <w:r w:rsidRPr="00771AF1">
        <w:rPr>
          <w:rFonts w:ascii="TyponineSans Lt" w:hAnsi="TyponineSans Lt"/>
          <w:b/>
        </w:rPr>
        <w:t>UPRAVNO VIJEĆE</w:t>
      </w:r>
    </w:p>
    <w:p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KLASA: 007-02/24-01/01</w:t>
      </w:r>
    </w:p>
    <w:p w:rsidR="00BF479E" w:rsidRPr="00DD0350" w:rsidRDefault="00BF479E" w:rsidP="00205A23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>UR.BROJ: 2170-6-2-07-25-</w:t>
      </w:r>
      <w:r w:rsidR="0017512D">
        <w:rPr>
          <w:rFonts w:ascii="TyponineSans Lt" w:hAnsi="TyponineSans Lt" w:cs="Segoe UI Semilight"/>
        </w:rPr>
        <w:t>114</w:t>
      </w:r>
    </w:p>
    <w:p w:rsidR="00BF479E" w:rsidRPr="00DD0350" w:rsidRDefault="00BF479E" w:rsidP="00BF479E">
      <w:pPr>
        <w:rPr>
          <w:rFonts w:ascii="TyponineSans Lt" w:hAnsi="TyponineSans Lt" w:cs="Segoe UI Semilight"/>
        </w:rPr>
      </w:pPr>
      <w:r w:rsidRPr="00DD0350">
        <w:rPr>
          <w:rFonts w:ascii="TyponineSans Lt" w:hAnsi="TyponineSans Lt" w:cs="Segoe UI Semilight"/>
        </w:rPr>
        <w:t xml:space="preserve">Crni Lug, </w:t>
      </w:r>
      <w:r w:rsidR="0017512D">
        <w:rPr>
          <w:rFonts w:ascii="TyponineSans Lt" w:hAnsi="TyponineSans Lt" w:cs="Segoe UI Semilight"/>
        </w:rPr>
        <w:t>17.11</w:t>
      </w:r>
      <w:r w:rsidRPr="00DD0350">
        <w:rPr>
          <w:rFonts w:ascii="TyponineSans Lt" w:hAnsi="TyponineSans Lt" w:cs="Segoe UI Semilight"/>
        </w:rPr>
        <w:t>.2025.</w:t>
      </w:r>
    </w:p>
    <w:tbl>
      <w:tblPr>
        <w:tblW w:w="0" w:type="auto"/>
        <w:tblInd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</w:tblGrid>
      <w:tr w:rsidR="00C225BA" w:rsidRPr="00276725" w:rsidTr="00DE046C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Članovima Upravnog vijeća</w:t>
            </w:r>
          </w:p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JU „Nacionalni park Risnjak“</w:t>
            </w:r>
          </w:p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</w:p>
          <w:p w:rsidR="00C225BA" w:rsidRPr="00276725" w:rsidRDefault="00C225BA" w:rsidP="00DE046C">
            <w:pPr>
              <w:jc w:val="center"/>
              <w:rPr>
                <w:rFonts w:ascii="TyponineSans Lt" w:hAnsi="TyponineSans Lt" w:cs="Segoe UI Semilight"/>
                <w:b/>
              </w:rPr>
            </w:pPr>
            <w:r w:rsidRPr="00276725">
              <w:rPr>
                <w:rFonts w:ascii="TyponineSans Lt" w:hAnsi="TyponineSans Lt" w:cs="Segoe UI Semilight"/>
                <w:b/>
              </w:rPr>
              <w:t>-  s v i m a</w:t>
            </w:r>
          </w:p>
        </w:tc>
      </w:tr>
    </w:tbl>
    <w:p w:rsidR="00C225BA" w:rsidRPr="00276725" w:rsidRDefault="00C225BA" w:rsidP="00C225BA">
      <w:pPr>
        <w:ind w:right="281" w:firstLine="708"/>
        <w:jc w:val="both"/>
        <w:rPr>
          <w:rFonts w:ascii="TyponineSans Lt" w:hAnsi="TyponineSans Lt" w:cs="Segoe UI Semilight"/>
        </w:rPr>
      </w:pPr>
    </w:p>
    <w:p w:rsidR="00AB789D" w:rsidRDefault="00AB789D" w:rsidP="0065644B">
      <w:pPr>
        <w:jc w:val="both"/>
        <w:rPr>
          <w:rFonts w:ascii="TyponineSans Lt" w:hAnsi="TyponineSans Lt" w:cs="Segoe UI Semilight"/>
        </w:rPr>
      </w:pPr>
    </w:p>
    <w:p w:rsidR="00C225BA" w:rsidRDefault="00C225BA" w:rsidP="0065644B">
      <w:pPr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Sazivam </w:t>
      </w:r>
      <w:r w:rsidR="00CE5DBC">
        <w:rPr>
          <w:rFonts w:ascii="TyponineSans Lt" w:hAnsi="TyponineSans Lt" w:cs="Segoe UI Semilight"/>
        </w:rPr>
        <w:t>2</w:t>
      </w:r>
      <w:r w:rsidR="0017512D">
        <w:rPr>
          <w:rFonts w:ascii="TyponineSans Lt" w:hAnsi="TyponineSans Lt" w:cs="Segoe UI Semilight"/>
        </w:rPr>
        <w:t>6</w:t>
      </w:r>
      <w:r w:rsidRPr="00276725">
        <w:rPr>
          <w:rFonts w:ascii="TyponineSans Lt" w:hAnsi="TyponineSans Lt" w:cs="Segoe UI Semilight"/>
        </w:rPr>
        <w:t xml:space="preserve">. </w:t>
      </w:r>
      <w:r w:rsidR="0065644B">
        <w:rPr>
          <w:rFonts w:ascii="TyponineSans Lt" w:hAnsi="TyponineSans Lt" w:cs="Segoe UI Semilight"/>
        </w:rPr>
        <w:t xml:space="preserve">elektronsku </w:t>
      </w:r>
      <w:r w:rsidRPr="00276725">
        <w:rPr>
          <w:rFonts w:ascii="TyponineSans Lt" w:hAnsi="TyponineSans Lt" w:cs="Segoe UI Semilight"/>
        </w:rPr>
        <w:t xml:space="preserve">sjednicu Upravnog vijeća Javne ustanove „Nacionalni park Risnjak“ koja će se održati </w:t>
      </w:r>
      <w:r w:rsidR="0065644B" w:rsidRPr="00D9341A">
        <w:rPr>
          <w:rFonts w:ascii="TyponineSans Lt" w:hAnsi="TyponineSans Lt" w:cs="Segoe UI Semilight"/>
        </w:rPr>
        <w:t>putem elektronske pošte</w:t>
      </w:r>
      <w:r w:rsidRPr="00276725">
        <w:rPr>
          <w:rFonts w:ascii="TyponineSans Lt" w:hAnsi="TyponineSans Lt" w:cs="Segoe UI Semilight"/>
          <w:b/>
        </w:rPr>
        <w:t xml:space="preserve"> </w:t>
      </w:r>
      <w:r w:rsidR="0065644B" w:rsidRPr="0065644B">
        <w:rPr>
          <w:rFonts w:ascii="TyponineSans Lt" w:hAnsi="TyponineSans Lt" w:cs="Segoe UI Semilight"/>
        </w:rPr>
        <w:t>dana</w:t>
      </w:r>
      <w:r w:rsidR="0065644B">
        <w:rPr>
          <w:rFonts w:ascii="TyponineSans Lt" w:hAnsi="TyponineSans Lt" w:cs="Segoe UI Semilight"/>
          <w:b/>
        </w:rPr>
        <w:t xml:space="preserve"> </w:t>
      </w:r>
      <w:r w:rsidR="0017512D">
        <w:rPr>
          <w:rFonts w:ascii="TyponineSans Lt" w:hAnsi="TyponineSans Lt" w:cs="Segoe UI Semilight"/>
          <w:b/>
          <w:u w:val="single"/>
        </w:rPr>
        <w:t>19.11</w:t>
      </w:r>
      <w:r w:rsidR="00814181">
        <w:rPr>
          <w:rFonts w:ascii="TyponineSans Lt" w:hAnsi="TyponineSans Lt" w:cs="Segoe UI Semilight"/>
          <w:b/>
          <w:u w:val="single"/>
        </w:rPr>
        <w:t>.</w:t>
      </w:r>
      <w:r w:rsidR="001B6A2B">
        <w:rPr>
          <w:rFonts w:ascii="TyponineSans Lt" w:hAnsi="TyponineSans Lt" w:cs="Segoe UI Semilight"/>
          <w:b/>
          <w:u w:val="single"/>
        </w:rPr>
        <w:t>202</w:t>
      </w:r>
      <w:r w:rsidR="00B86A72">
        <w:rPr>
          <w:rFonts w:ascii="TyponineSans Lt" w:hAnsi="TyponineSans Lt" w:cs="Segoe UI Semilight"/>
          <w:b/>
          <w:u w:val="single"/>
        </w:rPr>
        <w:t>5</w:t>
      </w:r>
      <w:r w:rsidR="001B6A2B">
        <w:rPr>
          <w:rFonts w:ascii="TyponineSans Lt" w:hAnsi="TyponineSans Lt" w:cs="Segoe UI Semilight"/>
          <w:b/>
          <w:u w:val="single"/>
        </w:rPr>
        <w:t>.</w:t>
      </w:r>
      <w:r w:rsidRPr="00276725">
        <w:rPr>
          <w:rFonts w:ascii="TyponineSans Lt" w:hAnsi="TyponineSans Lt" w:cs="Segoe UI Semilight"/>
          <w:b/>
        </w:rPr>
        <w:t xml:space="preserve"> </w:t>
      </w:r>
      <w:r w:rsidRPr="00276725">
        <w:rPr>
          <w:rFonts w:ascii="TyponineSans Lt" w:hAnsi="TyponineSans Lt" w:cs="Segoe UI Semilight"/>
        </w:rPr>
        <w:t>godine (</w:t>
      </w:r>
      <w:r w:rsidR="0017512D">
        <w:rPr>
          <w:rFonts w:ascii="TyponineSans Lt" w:hAnsi="TyponineSans Lt" w:cs="Segoe UI Semilight"/>
        </w:rPr>
        <w:t>srijeda</w:t>
      </w:r>
      <w:r w:rsidRPr="00276725">
        <w:rPr>
          <w:rFonts w:ascii="TyponineSans Lt" w:hAnsi="TyponineSans Lt" w:cs="Segoe UI Semilight"/>
        </w:rPr>
        <w:t xml:space="preserve">) </w:t>
      </w:r>
      <w:r w:rsidR="0065644B" w:rsidRPr="00D9341A">
        <w:rPr>
          <w:rFonts w:ascii="TyponineSans Lt" w:hAnsi="TyponineSans Lt" w:cs="Segoe UI Semilight"/>
        </w:rPr>
        <w:t xml:space="preserve">od </w:t>
      </w:r>
      <w:r w:rsidR="0017512D">
        <w:rPr>
          <w:rFonts w:ascii="TyponineSans Lt" w:hAnsi="TyponineSans Lt" w:cs="Segoe UI Semilight"/>
        </w:rPr>
        <w:t>10</w:t>
      </w:r>
      <w:r w:rsidR="0065644B" w:rsidRPr="00D9341A">
        <w:rPr>
          <w:rFonts w:ascii="TyponineSans Lt" w:hAnsi="TyponineSans Lt" w:cs="Segoe UI Semilight"/>
        </w:rPr>
        <w:t xml:space="preserve">:00 do </w:t>
      </w:r>
      <w:r w:rsidR="00B86A72">
        <w:rPr>
          <w:rFonts w:ascii="TyponineSans Lt" w:hAnsi="TyponineSans Lt" w:cs="Segoe UI Semilight"/>
        </w:rPr>
        <w:t>13</w:t>
      </w:r>
      <w:r w:rsidR="00D101C6">
        <w:rPr>
          <w:rFonts w:ascii="TyponineSans Lt" w:hAnsi="TyponineSans Lt" w:cs="Segoe UI Semilight"/>
        </w:rPr>
        <w:t>:00</w:t>
      </w:r>
      <w:r w:rsidR="0065644B" w:rsidRPr="00D9341A">
        <w:rPr>
          <w:rFonts w:ascii="TyponineSans Lt" w:hAnsi="TyponineSans Lt" w:cs="Segoe UI Semilight"/>
        </w:rPr>
        <w:t xml:space="preserve"> sati</w:t>
      </w:r>
      <w:r w:rsidR="0065644B">
        <w:rPr>
          <w:rFonts w:ascii="TyponineSans Lt" w:hAnsi="TyponineSans Lt" w:cs="Segoe UI Semilight"/>
        </w:rPr>
        <w:t>.</w:t>
      </w:r>
    </w:p>
    <w:p w:rsidR="0065644B" w:rsidRPr="00276725" w:rsidRDefault="0065644B" w:rsidP="0065644B">
      <w:pPr>
        <w:jc w:val="both"/>
        <w:rPr>
          <w:rFonts w:ascii="TyponineSans Lt" w:hAnsi="TyponineSans Lt" w:cs="Segoe UI Semilight"/>
        </w:rPr>
      </w:pPr>
    </w:p>
    <w:p w:rsidR="00C225BA" w:rsidRPr="00276725" w:rsidRDefault="00C225BA" w:rsidP="00C225BA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Za sjednicu predlažem sljedeći:</w:t>
      </w:r>
    </w:p>
    <w:p w:rsidR="00C225BA" w:rsidRDefault="00C225BA" w:rsidP="00CF205B">
      <w:pPr>
        <w:jc w:val="center"/>
        <w:rPr>
          <w:rFonts w:ascii="TyponineSans Lt" w:hAnsi="TyponineSans Lt" w:cs="Segoe UI Semilight"/>
          <w:b/>
        </w:rPr>
      </w:pPr>
      <w:r w:rsidRPr="00276725">
        <w:rPr>
          <w:rFonts w:ascii="TyponineSans Lt" w:hAnsi="TyponineSans Lt" w:cs="Segoe UI Semilight"/>
          <w:b/>
        </w:rPr>
        <w:t>d n e v n i      r e d</w:t>
      </w:r>
    </w:p>
    <w:p w:rsidR="00223A0E" w:rsidRPr="00CF205B" w:rsidRDefault="00223A0E" w:rsidP="00CF205B">
      <w:pPr>
        <w:jc w:val="center"/>
        <w:rPr>
          <w:rFonts w:ascii="TyponineSans Lt" w:hAnsi="TyponineSans Lt" w:cs="Segoe UI Semilight"/>
          <w:b/>
        </w:rPr>
      </w:pPr>
    </w:p>
    <w:p w:rsidR="00BD1F9A" w:rsidRDefault="00BD1F9A" w:rsidP="002409BB">
      <w:pPr>
        <w:ind w:left="720"/>
        <w:jc w:val="both"/>
        <w:rPr>
          <w:rFonts w:ascii="TyponineSans Lt" w:hAnsi="TyponineSans Lt" w:cs="Segoe UI Semilight"/>
        </w:rPr>
      </w:pPr>
    </w:p>
    <w:p w:rsidR="0017512D" w:rsidRPr="0017512D" w:rsidRDefault="00922CB3" w:rsidP="0017512D">
      <w:pPr>
        <w:pStyle w:val="Odlomakpopisa"/>
        <w:numPr>
          <w:ilvl w:val="0"/>
          <w:numId w:val="21"/>
        </w:numPr>
        <w:jc w:val="both"/>
        <w:rPr>
          <w:rFonts w:ascii="TyponineSans Lt" w:hAnsi="TyponineSans Lt" w:cs="Segoe UI Light"/>
        </w:rPr>
      </w:pPr>
      <w:r w:rsidRPr="0017512D">
        <w:rPr>
          <w:rFonts w:ascii="TyponineSans Lt" w:hAnsi="TyponineSans Lt" w:cs="Calibri"/>
          <w:color w:val="000000"/>
        </w:rPr>
        <w:t xml:space="preserve">Donošenje odluke o </w:t>
      </w:r>
      <w:r w:rsidR="0017512D" w:rsidRPr="0017512D">
        <w:rPr>
          <w:rFonts w:ascii="TyponineSans Lt" w:hAnsi="TyponineSans Lt" w:cs="Segoe UI Light"/>
        </w:rPr>
        <w:t>davanju suglasnosti ravnatelju za potpisivanje Ugovora za o dodjeli bespovratnih sredstava</w:t>
      </w:r>
      <w:r w:rsidR="0017512D">
        <w:rPr>
          <w:rFonts w:ascii="TyponineSans Lt" w:hAnsi="TyponineSans Lt" w:cs="Segoe UI Light"/>
        </w:rPr>
        <w:t xml:space="preserve"> </w:t>
      </w:r>
      <w:r w:rsidR="0017512D" w:rsidRPr="0017512D">
        <w:rPr>
          <w:rFonts w:ascii="TyponineSans Lt" w:hAnsi="TyponineSans Lt"/>
        </w:rPr>
        <w:t xml:space="preserve">za projekte koji se financiraju iz Programa “Konkurentnost i kohezija” u financijskom razdoblju 2021.-2027. </w:t>
      </w:r>
    </w:p>
    <w:p w:rsidR="00920D73" w:rsidRPr="0017512D" w:rsidRDefault="00920D73" w:rsidP="0017512D">
      <w:pPr>
        <w:autoSpaceDE w:val="0"/>
        <w:autoSpaceDN w:val="0"/>
        <w:adjustRightInd w:val="0"/>
        <w:jc w:val="both"/>
        <w:rPr>
          <w:rFonts w:ascii="TyponineSans Lt" w:hAnsi="TyponineSans Lt" w:cs="Segoe UI Semilight"/>
        </w:rPr>
      </w:pPr>
    </w:p>
    <w:p w:rsidR="00DD04EA" w:rsidRPr="00DD04EA" w:rsidRDefault="00DD04EA" w:rsidP="00DD04EA">
      <w:pPr>
        <w:pStyle w:val="Odlomakpopisa"/>
        <w:jc w:val="both"/>
        <w:rPr>
          <w:rFonts w:ascii="TyponineSans Lt" w:hAnsi="TyponineSans Lt" w:cs="Segoe UI Semilight"/>
        </w:rPr>
      </w:pPr>
    </w:p>
    <w:p w:rsidR="00B767AF" w:rsidRDefault="00C225BA" w:rsidP="00B767AF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Dostavljeni materijali:</w:t>
      </w:r>
    </w:p>
    <w:p w:rsidR="00B767AF" w:rsidRDefault="00B767AF" w:rsidP="00B767AF">
      <w:pPr>
        <w:pStyle w:val="Odlomakpopisa"/>
        <w:ind w:left="0" w:right="281"/>
        <w:jc w:val="both"/>
        <w:rPr>
          <w:rFonts w:ascii="TyponineSans Lt" w:hAnsi="TyponineSans Lt" w:cs="Segoe UI Semilight"/>
        </w:rPr>
      </w:pPr>
    </w:p>
    <w:p w:rsidR="0017512D" w:rsidRDefault="00922CB3" w:rsidP="0017512D">
      <w:pPr>
        <w:jc w:val="both"/>
        <w:rPr>
          <w:rFonts w:ascii="TyponineSans Lt" w:hAnsi="TyponineSans Lt"/>
        </w:rPr>
      </w:pPr>
      <w:r w:rsidRPr="0017512D">
        <w:rPr>
          <w:rFonts w:ascii="TyponineSans Lt" w:hAnsi="TyponineSans Lt" w:cs="Calibri"/>
          <w:color w:val="000000"/>
        </w:rPr>
        <w:t xml:space="preserve">- Odluka o </w:t>
      </w:r>
      <w:r w:rsidR="0017512D" w:rsidRPr="0017512D">
        <w:rPr>
          <w:rFonts w:ascii="TyponineSans Lt" w:hAnsi="TyponineSans Lt" w:cs="Segoe UI Light"/>
        </w:rPr>
        <w:t xml:space="preserve">davanju suglasnosti ravnatelju za potpisivanje Ugovora za o dodjeli bespovratnih sredstava </w:t>
      </w:r>
      <w:r w:rsidR="0017512D" w:rsidRPr="0017512D">
        <w:rPr>
          <w:rFonts w:ascii="TyponineSans Lt" w:hAnsi="TyponineSans Lt"/>
        </w:rPr>
        <w:t xml:space="preserve">za projekte koji se financiraju iz Programa “Konkurentnost i kohezija” u financijskom razdoblju 2021.-2027. </w:t>
      </w:r>
    </w:p>
    <w:p w:rsidR="0017512D" w:rsidRDefault="0017512D" w:rsidP="0017512D">
      <w:pPr>
        <w:jc w:val="both"/>
        <w:rPr>
          <w:rFonts w:ascii="TyponineSans Lt" w:hAnsi="TyponineSans Lt"/>
          <w:b/>
        </w:rPr>
      </w:pPr>
      <w:r>
        <w:rPr>
          <w:rFonts w:ascii="TyponineSans Lt" w:hAnsi="TyponineSans Lt"/>
        </w:rPr>
        <w:t xml:space="preserve">- Prijedlog </w:t>
      </w:r>
      <w:r>
        <w:rPr>
          <w:rFonts w:ascii="TyponineSans Lt" w:hAnsi="TyponineSans Lt" w:cs="Segoe UI Light"/>
        </w:rPr>
        <w:t xml:space="preserve">Ugovora </w:t>
      </w:r>
      <w:r w:rsidRPr="00F95DB8">
        <w:rPr>
          <w:rFonts w:ascii="TyponineSans Lt" w:hAnsi="TyponineSans Lt" w:cs="Segoe UI Light"/>
        </w:rPr>
        <w:t xml:space="preserve">o dodjeli bespovratnih sredstava </w:t>
      </w:r>
      <w:r w:rsidRPr="00F95DB8">
        <w:rPr>
          <w:rFonts w:ascii="TyponineSans Lt" w:hAnsi="TyponineSans Lt"/>
        </w:rPr>
        <w:t xml:space="preserve">za projekte koji se financiraju iz Programa “Konkurentnost i kohezija” u financijskom razdoblju 2021.-2027. </w:t>
      </w:r>
      <w:r w:rsidRPr="00F95DB8">
        <w:rPr>
          <w:rFonts w:ascii="TyponineSans Lt" w:hAnsi="TyponineSans Lt"/>
          <w:b/>
        </w:rPr>
        <w:t xml:space="preserve"> </w:t>
      </w:r>
    </w:p>
    <w:p w:rsidR="0017512D" w:rsidRPr="0017512D" w:rsidRDefault="0017512D" w:rsidP="0017512D">
      <w:pPr>
        <w:jc w:val="both"/>
        <w:rPr>
          <w:rFonts w:ascii="TyponineSans Lt" w:hAnsi="TyponineSans Lt" w:cs="Segoe UI Light"/>
        </w:rPr>
      </w:pPr>
      <w:r w:rsidRPr="0017512D">
        <w:rPr>
          <w:rFonts w:ascii="TyponineSans Lt" w:hAnsi="TyponineSans Lt"/>
        </w:rPr>
        <w:t>- Opis i proračun projekta</w:t>
      </w:r>
    </w:p>
    <w:p w:rsidR="0017512D" w:rsidRPr="0017512D" w:rsidRDefault="0017512D" w:rsidP="0017512D">
      <w:pPr>
        <w:jc w:val="both"/>
        <w:rPr>
          <w:rFonts w:ascii="TyponineSans Lt" w:hAnsi="TyponineSans Lt" w:cs="Segoe UI Light"/>
        </w:rPr>
      </w:pPr>
    </w:p>
    <w:p w:rsidR="00922CB3" w:rsidRPr="00922CB3" w:rsidRDefault="00922CB3" w:rsidP="00922CB3">
      <w:pPr>
        <w:autoSpaceDE w:val="0"/>
        <w:autoSpaceDN w:val="0"/>
        <w:adjustRightInd w:val="0"/>
        <w:rPr>
          <w:rFonts w:ascii="TyponineSans Lt" w:hAnsi="TyponineSans Lt" w:cs="Calibri"/>
          <w:color w:val="000000"/>
        </w:rPr>
      </w:pPr>
    </w:p>
    <w:p w:rsidR="00AB789D" w:rsidRDefault="00AB789D" w:rsidP="00AB789D">
      <w:pPr>
        <w:jc w:val="both"/>
        <w:rPr>
          <w:rFonts w:ascii="TyponineSans Lt" w:hAnsi="TyponineSans Lt" w:cs="Segoe UI Semilight"/>
        </w:rPr>
      </w:pPr>
    </w:p>
    <w:p w:rsidR="00AB789D" w:rsidRPr="00AB789D" w:rsidRDefault="00AB789D" w:rsidP="00AB789D">
      <w:pPr>
        <w:jc w:val="both"/>
        <w:rPr>
          <w:rFonts w:ascii="TyponineSans Lt" w:hAnsi="TyponineSans Lt" w:cs="Segoe UI Semilight"/>
        </w:rPr>
      </w:pPr>
    </w:p>
    <w:p w:rsidR="000B2FE9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                                               </w:t>
      </w:r>
    </w:p>
    <w:p w:rsidR="000B2FE9" w:rsidRDefault="000B2FE9" w:rsidP="00CF205B">
      <w:pPr>
        <w:rPr>
          <w:rFonts w:ascii="TyponineSans Lt" w:hAnsi="TyponineSans Lt" w:cs="Segoe UI Semilight"/>
        </w:rPr>
      </w:pPr>
    </w:p>
    <w:p w:rsidR="00CF205B" w:rsidRDefault="00C225BA" w:rsidP="00CF205B">
      <w:pPr>
        <w:rPr>
          <w:rFonts w:ascii="TyponineSans Lt" w:hAnsi="TyponineSans Lt" w:cs="Segoe UI Semilight"/>
        </w:rPr>
      </w:pPr>
      <w:r w:rsidRPr="00276725">
        <w:rPr>
          <w:rFonts w:ascii="TyponineSans Lt" w:hAnsi="TyponineSans Lt" w:cs="Segoe UI Semilight"/>
        </w:rPr>
        <w:t xml:space="preserve"> </w:t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 w:rsidR="00772BBC">
        <w:rPr>
          <w:rFonts w:ascii="TyponineSans Lt" w:hAnsi="TyponineSans Lt" w:cs="Segoe UI Semilight"/>
        </w:rPr>
        <w:tab/>
      </w:r>
      <w:r>
        <w:rPr>
          <w:rFonts w:ascii="TyponineSans Lt" w:hAnsi="TyponineSans Lt" w:cs="Segoe UI Semilight"/>
        </w:rPr>
        <w:t>PREDSJEDNIK</w:t>
      </w:r>
      <w:r w:rsidRPr="00276725">
        <w:rPr>
          <w:rFonts w:ascii="TyponineSans Lt" w:hAnsi="TyponineSans Lt" w:cs="Segoe UI Semilight"/>
        </w:rPr>
        <w:t xml:space="preserve"> U</w:t>
      </w:r>
      <w:r w:rsidR="006864B0">
        <w:rPr>
          <w:rFonts w:ascii="TyponineSans Lt" w:hAnsi="TyponineSans Lt" w:cs="Segoe UI Semilight"/>
        </w:rPr>
        <w:t>PRAVNOG VIJEĆA</w:t>
      </w:r>
      <w:r w:rsidR="00C400BB">
        <w:rPr>
          <w:rFonts w:ascii="TyponineSans Lt" w:hAnsi="TyponineSans Lt" w:cs="Segoe UI Semilight"/>
        </w:rPr>
        <w:t xml:space="preserve">  </w:t>
      </w:r>
    </w:p>
    <w:p w:rsidR="00322C26" w:rsidRDefault="00322C26" w:rsidP="00CF205B">
      <w:pPr>
        <w:rPr>
          <w:rFonts w:ascii="TyponineSans Lt" w:hAnsi="TyponineSans Lt" w:cs="Segoe UI Semilight"/>
        </w:rPr>
      </w:pPr>
    </w:p>
    <w:p w:rsidR="00322C26" w:rsidRDefault="00322C26" w:rsidP="00CF205B">
      <w:pPr>
        <w:rPr>
          <w:rFonts w:ascii="TyponineSans Lt" w:hAnsi="TyponineSans Lt" w:cs="Segoe UI Semilight"/>
        </w:rPr>
      </w:pPr>
    </w:p>
    <w:p w:rsidR="00322C26" w:rsidRDefault="006864B0" w:rsidP="0065644B">
      <w:pPr>
        <w:ind w:left="4320" w:firstLine="720"/>
        <w:rPr>
          <w:rFonts w:ascii="TyponineSans Lt" w:hAnsi="TyponineSans Lt" w:cs="Segoe UI Semilight"/>
        </w:rPr>
      </w:pPr>
      <w:r>
        <w:rPr>
          <w:rFonts w:ascii="TyponineSans Lt" w:hAnsi="TyponineSans Lt" w:cs="Segoe UI Semilight"/>
        </w:rPr>
        <w:t xml:space="preserve">               </w:t>
      </w:r>
      <w:r w:rsidR="00772BBC">
        <w:rPr>
          <w:rFonts w:ascii="TyponineSans Lt" w:hAnsi="TyponineSans Lt" w:cs="Segoe UI Semilight"/>
        </w:rPr>
        <w:t>d</w:t>
      </w:r>
      <w:r w:rsidR="00C225BA" w:rsidRPr="00276725">
        <w:rPr>
          <w:rFonts w:ascii="TyponineSans Lt" w:hAnsi="TyponineSans Lt" w:cs="Segoe UI Semilight"/>
        </w:rPr>
        <w:t xml:space="preserve">r. sc. Luka Katušić          </w:t>
      </w:r>
    </w:p>
    <w:p w:rsidR="00322C26" w:rsidRDefault="00322C26" w:rsidP="00265D73">
      <w:pPr>
        <w:rPr>
          <w:rFonts w:ascii="TyponineSans Lt" w:hAnsi="TyponineSans Lt" w:cs="Segoe UI Semilight"/>
        </w:rPr>
      </w:pPr>
    </w:p>
    <w:p w:rsidR="00322C26" w:rsidRDefault="00322C26" w:rsidP="00265D73">
      <w:pPr>
        <w:rPr>
          <w:rFonts w:ascii="TyponineSans Lt" w:hAnsi="TyponineSans Lt" w:cs="Segoe UI Semilight"/>
        </w:rPr>
      </w:pPr>
    </w:p>
    <w:p w:rsidR="00B74EB8" w:rsidRDefault="00B74EB8" w:rsidP="00265D73">
      <w:pPr>
        <w:rPr>
          <w:rFonts w:ascii="TyponineSans Lt" w:hAnsi="TyponineSans Lt" w:cs="Segoe UI Semilight"/>
        </w:rPr>
      </w:pPr>
    </w:p>
    <w:p w:rsidR="0017512D" w:rsidRDefault="0017512D" w:rsidP="00265D73">
      <w:pPr>
        <w:rPr>
          <w:rFonts w:ascii="TyponineSans Lt" w:hAnsi="TyponineSans Lt" w:cs="Segoe UI Semilight"/>
        </w:rPr>
      </w:pPr>
    </w:p>
    <w:p w:rsidR="0017512D" w:rsidRDefault="0017512D" w:rsidP="00265D73">
      <w:pPr>
        <w:rPr>
          <w:rFonts w:ascii="TyponineSans Lt" w:hAnsi="TyponineSans Lt" w:cs="Segoe UI Semilight"/>
        </w:rPr>
      </w:pPr>
    </w:p>
    <w:p w:rsidR="0017512D" w:rsidRDefault="0017512D" w:rsidP="00265D73">
      <w:pPr>
        <w:rPr>
          <w:rFonts w:ascii="TyponineSans Lt" w:hAnsi="TyponineSans Lt" w:cs="Segoe UI Semilight"/>
        </w:rPr>
      </w:pPr>
    </w:p>
    <w:p w:rsidR="00B74EB8" w:rsidRDefault="00B74EB8" w:rsidP="00265D73">
      <w:pPr>
        <w:rPr>
          <w:rFonts w:ascii="TyponineSans Lt" w:hAnsi="TyponineSans Lt" w:cs="Segoe UI Semilight"/>
        </w:rPr>
      </w:pPr>
    </w:p>
    <w:p w:rsidR="0065644B" w:rsidRPr="0065644B" w:rsidRDefault="0065644B" w:rsidP="0065644B">
      <w:p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Dostaviti:</w:t>
      </w:r>
    </w:p>
    <w:p w:rsidR="0065644B" w:rsidRPr="0065644B" w:rsidRDefault="0065644B" w:rsidP="0065644B">
      <w:pPr>
        <w:rPr>
          <w:rFonts w:ascii="TyponineSans Lt" w:hAnsi="TyponineSans Lt" w:cs="Segoe UI Semilight"/>
        </w:rPr>
      </w:pP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dr.sc. Luka Katušić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Mila Preradović, dipl.ing.biol.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Davor Šporer, dipl.oec.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Siniša Pogač, dipl.ing.šum.</w:t>
      </w:r>
    </w:p>
    <w:p w:rsidR="0065644B" w:rsidRPr="0065644B" w:rsidRDefault="0065644B" w:rsidP="0065644B">
      <w:pPr>
        <w:numPr>
          <w:ilvl w:val="0"/>
          <w:numId w:val="1"/>
        </w:numPr>
        <w:contextualSpacing/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mr.sp. Dragan Turk, dipl.ing.šum.</w:t>
      </w:r>
    </w:p>
    <w:p w:rsidR="0065644B" w:rsidRPr="0065644B" w:rsidRDefault="0065644B" w:rsidP="0065644B">
      <w:pPr>
        <w:numPr>
          <w:ilvl w:val="0"/>
          <w:numId w:val="1"/>
        </w:numPr>
        <w:rPr>
          <w:rFonts w:ascii="TyponineSans Lt" w:hAnsi="TyponineSans Lt" w:cs="Segoe UI Semilight"/>
        </w:rPr>
      </w:pPr>
      <w:r w:rsidRPr="0065644B">
        <w:rPr>
          <w:rFonts w:ascii="TyponineSans Lt" w:hAnsi="TyponineSans Lt" w:cs="Segoe UI Semilight"/>
        </w:rPr>
        <w:t>Arhiva, ovdje</w:t>
      </w:r>
    </w:p>
    <w:p w:rsidR="0065644B" w:rsidRPr="0065644B" w:rsidRDefault="0065644B" w:rsidP="0065644B">
      <w:pPr>
        <w:rPr>
          <w:rFonts w:ascii="TyponineSans Lt" w:hAnsi="TyponineSans Lt" w:cs="Segoe UI Semilight"/>
        </w:rPr>
      </w:pPr>
    </w:p>
    <w:p w:rsidR="00322C26" w:rsidRDefault="00322C26" w:rsidP="00265D73">
      <w:pPr>
        <w:rPr>
          <w:rFonts w:ascii="TyponineSans Lt" w:hAnsi="TyponineSans Lt" w:cs="Segoe UI Semilight"/>
        </w:rPr>
      </w:pPr>
    </w:p>
    <w:sectPr w:rsidR="00322C26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0EF" w:rsidRDefault="00A310EF" w:rsidP="00562638">
      <w:r>
        <w:separator/>
      </w:r>
    </w:p>
  </w:endnote>
  <w:endnote w:type="continuationSeparator" w:id="0">
    <w:p w:rsidR="00A310EF" w:rsidRDefault="00A310EF" w:rsidP="0056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yponineSans Lt">
    <w:altName w:val="Times New Roman"/>
    <w:panose1 w:val="02000000000000000000"/>
    <w:charset w:val="00"/>
    <w:family w:val="modern"/>
    <w:notTrueType/>
    <w:pitch w:val="variable"/>
    <w:sig w:usb0="A00000BF" w:usb1="5001E47B" w:usb2="00000000" w:usb3="00000000" w:csb0="00000193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0EF" w:rsidRDefault="00A310EF" w:rsidP="00562638">
      <w:r>
        <w:separator/>
      </w:r>
    </w:p>
  </w:footnote>
  <w:footnote w:type="continuationSeparator" w:id="0">
    <w:p w:rsidR="00A310EF" w:rsidRDefault="00A310EF" w:rsidP="00562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638" w:rsidRDefault="00562638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5829300" cy="473075"/>
          <wp:effectExtent l="0" t="0" r="0" b="3175"/>
          <wp:wrapNone/>
          <wp:docPr id="1" name="Slika 1" descr="cid:C556C29E-E548-49E6-A6CB-D1F3E50C4456@gigaset.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2E17ABF-2315-42BE-9D5C-A0E5B43E452F" descr="cid:C556C29E-E548-49E6-A6CB-D1F3E50C4456@gigaset.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97" t="43318" r="11160" b="37242"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A35B3"/>
    <w:multiLevelType w:val="hybridMultilevel"/>
    <w:tmpl w:val="9A10D3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87A2F"/>
    <w:multiLevelType w:val="hybridMultilevel"/>
    <w:tmpl w:val="2F0C3EAC"/>
    <w:lvl w:ilvl="0" w:tplc="B7222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5478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83AC8"/>
    <w:multiLevelType w:val="hybridMultilevel"/>
    <w:tmpl w:val="5F302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F0433"/>
    <w:multiLevelType w:val="hybridMultilevel"/>
    <w:tmpl w:val="CC627526"/>
    <w:lvl w:ilvl="0" w:tplc="851608BE">
      <w:start w:val="1"/>
      <w:numFmt w:val="decimal"/>
      <w:lvlText w:val="%1."/>
      <w:lvlJc w:val="left"/>
      <w:pPr>
        <w:ind w:left="720" w:hanging="360"/>
      </w:pPr>
      <w:rPr>
        <w:rFonts w:eastAsia="Times New Roman" w:cs="Segoe UI Semilight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70F7A"/>
    <w:multiLevelType w:val="hybridMultilevel"/>
    <w:tmpl w:val="4B6AA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20D25"/>
    <w:multiLevelType w:val="hybridMultilevel"/>
    <w:tmpl w:val="D62E223A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64D82"/>
    <w:multiLevelType w:val="hybridMultilevel"/>
    <w:tmpl w:val="8FCAD960"/>
    <w:lvl w:ilvl="0" w:tplc="385478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02818"/>
    <w:multiLevelType w:val="hybridMultilevel"/>
    <w:tmpl w:val="BED20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E4C3F"/>
    <w:multiLevelType w:val="hybridMultilevel"/>
    <w:tmpl w:val="EA404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A26F3"/>
    <w:multiLevelType w:val="hybridMultilevel"/>
    <w:tmpl w:val="6D4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F4381"/>
    <w:multiLevelType w:val="hybridMultilevel"/>
    <w:tmpl w:val="AABEB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01DE6"/>
    <w:multiLevelType w:val="hybridMultilevel"/>
    <w:tmpl w:val="810655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56609C"/>
    <w:multiLevelType w:val="hybridMultilevel"/>
    <w:tmpl w:val="3812836E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32834"/>
    <w:multiLevelType w:val="hybridMultilevel"/>
    <w:tmpl w:val="9D9A9364"/>
    <w:lvl w:ilvl="0" w:tplc="485C802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240D9"/>
    <w:multiLevelType w:val="hybridMultilevel"/>
    <w:tmpl w:val="19A8BF20"/>
    <w:lvl w:ilvl="0" w:tplc="2EECA2C2">
      <w:start w:val="1"/>
      <w:numFmt w:val="decimal"/>
      <w:lvlText w:val="%1."/>
      <w:lvlJc w:val="left"/>
      <w:pPr>
        <w:ind w:left="720" w:hanging="360"/>
      </w:pPr>
      <w:rPr>
        <w:rFonts w:cs="Segoe UI Semilight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46AD5"/>
    <w:multiLevelType w:val="hybridMultilevel"/>
    <w:tmpl w:val="47865ADA"/>
    <w:lvl w:ilvl="0" w:tplc="485C802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A6A1E"/>
    <w:multiLevelType w:val="hybridMultilevel"/>
    <w:tmpl w:val="A8E86CC4"/>
    <w:lvl w:ilvl="0" w:tplc="E0ACA192">
      <w:start w:val="2"/>
      <w:numFmt w:val="bullet"/>
      <w:lvlText w:val="-"/>
      <w:lvlJc w:val="left"/>
      <w:pPr>
        <w:ind w:left="720" w:hanging="360"/>
      </w:pPr>
      <w:rPr>
        <w:rFonts w:ascii="Segoe UI Semilight" w:eastAsia="Times New Roman" w:hAnsi="Segoe UI Semilight" w:cs="Segoe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A4636"/>
    <w:multiLevelType w:val="hybridMultilevel"/>
    <w:tmpl w:val="D8086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F10A2"/>
    <w:multiLevelType w:val="hybridMultilevel"/>
    <w:tmpl w:val="2FFC58A8"/>
    <w:lvl w:ilvl="0" w:tplc="87E626A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762F3570"/>
    <w:multiLevelType w:val="hybridMultilevel"/>
    <w:tmpl w:val="39303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11556"/>
    <w:multiLevelType w:val="hybridMultilevel"/>
    <w:tmpl w:val="C7B87ED2"/>
    <w:lvl w:ilvl="0" w:tplc="A24258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7"/>
  </w:num>
  <w:num w:numId="5">
    <w:abstractNumId w:val="13"/>
  </w:num>
  <w:num w:numId="6">
    <w:abstractNumId w:val="1"/>
  </w:num>
  <w:num w:numId="7">
    <w:abstractNumId w:val="19"/>
  </w:num>
  <w:num w:numId="8">
    <w:abstractNumId w:val="21"/>
  </w:num>
  <w:num w:numId="9">
    <w:abstractNumId w:val="9"/>
  </w:num>
  <w:num w:numId="10">
    <w:abstractNumId w:val="7"/>
  </w:num>
  <w:num w:numId="11">
    <w:abstractNumId w:val="3"/>
  </w:num>
  <w:num w:numId="12">
    <w:abstractNumId w:val="1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0"/>
  </w:num>
  <w:num w:numId="16">
    <w:abstractNumId w:val="20"/>
  </w:num>
  <w:num w:numId="17">
    <w:abstractNumId w:val="18"/>
  </w:num>
  <w:num w:numId="18">
    <w:abstractNumId w:val="5"/>
  </w:num>
  <w:num w:numId="19">
    <w:abstractNumId w:val="11"/>
  </w:num>
  <w:num w:numId="20">
    <w:abstractNumId w:val="8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38"/>
    <w:rsid w:val="0002164E"/>
    <w:rsid w:val="00031D1A"/>
    <w:rsid w:val="00073A6B"/>
    <w:rsid w:val="00084D52"/>
    <w:rsid w:val="00084FE2"/>
    <w:rsid w:val="000B2FE9"/>
    <w:rsid w:val="0017512D"/>
    <w:rsid w:val="001B6A2B"/>
    <w:rsid w:val="001C5045"/>
    <w:rsid w:val="001D3623"/>
    <w:rsid w:val="001E206C"/>
    <w:rsid w:val="001F69D6"/>
    <w:rsid w:val="001F7D65"/>
    <w:rsid w:val="00223A0E"/>
    <w:rsid w:val="002409BB"/>
    <w:rsid w:val="00246662"/>
    <w:rsid w:val="00265D73"/>
    <w:rsid w:val="002B394C"/>
    <w:rsid w:val="002C58E2"/>
    <w:rsid w:val="00322C26"/>
    <w:rsid w:val="003C112F"/>
    <w:rsid w:val="003F7CE4"/>
    <w:rsid w:val="0043196C"/>
    <w:rsid w:val="004731AB"/>
    <w:rsid w:val="00490BF0"/>
    <w:rsid w:val="004D14C4"/>
    <w:rsid w:val="00562638"/>
    <w:rsid w:val="0056568B"/>
    <w:rsid w:val="005726F1"/>
    <w:rsid w:val="0057741D"/>
    <w:rsid w:val="00591A4B"/>
    <w:rsid w:val="005A1167"/>
    <w:rsid w:val="0065644B"/>
    <w:rsid w:val="00685E4B"/>
    <w:rsid w:val="006864B0"/>
    <w:rsid w:val="006C2775"/>
    <w:rsid w:val="00701509"/>
    <w:rsid w:val="00712D5D"/>
    <w:rsid w:val="00771AF1"/>
    <w:rsid w:val="00772BBC"/>
    <w:rsid w:val="00784E00"/>
    <w:rsid w:val="00787217"/>
    <w:rsid w:val="007C4E39"/>
    <w:rsid w:val="007E18CB"/>
    <w:rsid w:val="00814181"/>
    <w:rsid w:val="00842406"/>
    <w:rsid w:val="008D0F47"/>
    <w:rsid w:val="008D6E18"/>
    <w:rsid w:val="00912093"/>
    <w:rsid w:val="009138C7"/>
    <w:rsid w:val="00920D73"/>
    <w:rsid w:val="00922CB3"/>
    <w:rsid w:val="009649D4"/>
    <w:rsid w:val="00967168"/>
    <w:rsid w:val="009A26C8"/>
    <w:rsid w:val="009A751F"/>
    <w:rsid w:val="009B7FB7"/>
    <w:rsid w:val="009E4385"/>
    <w:rsid w:val="00A04640"/>
    <w:rsid w:val="00A17E1E"/>
    <w:rsid w:val="00A310EF"/>
    <w:rsid w:val="00AB789D"/>
    <w:rsid w:val="00B01497"/>
    <w:rsid w:val="00B3448F"/>
    <w:rsid w:val="00B74EB8"/>
    <w:rsid w:val="00B767AF"/>
    <w:rsid w:val="00B86A72"/>
    <w:rsid w:val="00BB121D"/>
    <w:rsid w:val="00BD1F9A"/>
    <w:rsid w:val="00BD528A"/>
    <w:rsid w:val="00BF479E"/>
    <w:rsid w:val="00C13F33"/>
    <w:rsid w:val="00C1756D"/>
    <w:rsid w:val="00C218D7"/>
    <w:rsid w:val="00C225BA"/>
    <w:rsid w:val="00C36E01"/>
    <w:rsid w:val="00C400BB"/>
    <w:rsid w:val="00C43F08"/>
    <w:rsid w:val="00C9271F"/>
    <w:rsid w:val="00CA6DA8"/>
    <w:rsid w:val="00CE5DBC"/>
    <w:rsid w:val="00CF205B"/>
    <w:rsid w:val="00D101C6"/>
    <w:rsid w:val="00D12BAA"/>
    <w:rsid w:val="00D6228F"/>
    <w:rsid w:val="00D716E1"/>
    <w:rsid w:val="00D74D2A"/>
    <w:rsid w:val="00DA17EC"/>
    <w:rsid w:val="00DB49DB"/>
    <w:rsid w:val="00DD04EA"/>
    <w:rsid w:val="00DE7DEB"/>
    <w:rsid w:val="00E403EF"/>
    <w:rsid w:val="00E437ED"/>
    <w:rsid w:val="00E459DC"/>
    <w:rsid w:val="00E54CE6"/>
    <w:rsid w:val="00E562E7"/>
    <w:rsid w:val="00E63DD5"/>
    <w:rsid w:val="00F00DE4"/>
    <w:rsid w:val="00F65AC6"/>
    <w:rsid w:val="00F73B0E"/>
    <w:rsid w:val="00F86E77"/>
    <w:rsid w:val="00FA0938"/>
    <w:rsid w:val="00FE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AA112E-C653-4FBD-AED8-691D7585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62638"/>
  </w:style>
  <w:style w:type="paragraph" w:styleId="Podnoje">
    <w:name w:val="footer"/>
    <w:basedOn w:val="Normal"/>
    <w:link w:val="PodnojeChar"/>
    <w:uiPriority w:val="99"/>
    <w:unhideWhenUsed/>
    <w:rsid w:val="00562638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62638"/>
  </w:style>
  <w:style w:type="paragraph" w:styleId="Bezproreda">
    <w:name w:val="No Spacing"/>
    <w:uiPriority w:val="1"/>
    <w:qFormat/>
    <w:rsid w:val="00D1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OdlomakpopisaChar"/>
    <w:qFormat/>
    <w:rsid w:val="00C225BA"/>
    <w:pPr>
      <w:ind w:left="720"/>
      <w:contextualSpacing/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Odlomakpopisa"/>
    <w:qFormat/>
    <w:locked/>
    <w:rsid w:val="00C225B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0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05B"/>
    <w:rPr>
      <w:rFonts w:ascii="Segoe UI" w:eastAsia="Times New Roman" w:hAnsi="Segoe UI" w:cs="Segoe UI"/>
      <w:sz w:val="18"/>
      <w:szCs w:val="18"/>
      <w:lang w:val="hr-HR" w:eastAsia="hr-HR"/>
    </w:rPr>
  </w:style>
  <w:style w:type="character" w:styleId="Naglaeno">
    <w:name w:val="Strong"/>
    <w:basedOn w:val="Zadanifontodlomka"/>
    <w:uiPriority w:val="22"/>
    <w:qFormat/>
    <w:rsid w:val="00B76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C556C29E-E548-49E6-A6CB-D1F3E50C4456@gigaset.la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BACC0-DDF6-41B1-B7E7-520C37C6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INTERREG1</dc:creator>
  <cp:keywords/>
  <dc:description/>
  <cp:lastModifiedBy>Danijela Kovač</cp:lastModifiedBy>
  <cp:revision>2</cp:revision>
  <cp:lastPrinted>2023-02-24T07:29:00Z</cp:lastPrinted>
  <dcterms:created xsi:type="dcterms:W3CDTF">2025-12-24T08:07:00Z</dcterms:created>
  <dcterms:modified xsi:type="dcterms:W3CDTF">2025-12-24T08:07:00Z</dcterms:modified>
</cp:coreProperties>
</file>